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85" w:rsidRPr="00250E40" w:rsidRDefault="00441085" w:rsidP="00250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250E40">
        <w:rPr>
          <w:rFonts w:ascii="Times New Roman" w:hAnsi="Times New Roman"/>
          <w:sz w:val="28"/>
          <w:szCs w:val="28"/>
        </w:rPr>
        <w:t>Утверждаю</w:t>
      </w:r>
    </w:p>
    <w:p w:rsidR="00441085" w:rsidRDefault="00441085" w:rsidP="00250E40">
      <w:pPr>
        <w:jc w:val="right"/>
        <w:rPr>
          <w:rFonts w:ascii="Times New Roman" w:hAnsi="Times New Roman"/>
          <w:sz w:val="28"/>
          <w:szCs w:val="28"/>
        </w:rPr>
      </w:pPr>
      <w:r w:rsidRPr="00250E40">
        <w:rPr>
          <w:rFonts w:ascii="Times New Roman" w:hAnsi="Times New Roman"/>
          <w:sz w:val="28"/>
          <w:szCs w:val="28"/>
        </w:rPr>
        <w:t xml:space="preserve">Директор НОУ «Православная гимназия </w:t>
      </w:r>
    </w:p>
    <w:p w:rsidR="00441085" w:rsidRDefault="00441085" w:rsidP="00250E40">
      <w:pPr>
        <w:jc w:val="right"/>
        <w:rPr>
          <w:rFonts w:ascii="Times New Roman" w:hAnsi="Times New Roman"/>
          <w:sz w:val="28"/>
          <w:szCs w:val="28"/>
        </w:rPr>
      </w:pPr>
      <w:r w:rsidRPr="00250E40">
        <w:rPr>
          <w:rFonts w:ascii="Times New Roman" w:hAnsi="Times New Roman"/>
          <w:sz w:val="28"/>
          <w:szCs w:val="28"/>
        </w:rPr>
        <w:t>имени Аксо Колиева»</w:t>
      </w:r>
    </w:p>
    <w:p w:rsidR="00441085" w:rsidRDefault="00441085" w:rsidP="00250E4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Родина Н.В.</w:t>
      </w:r>
    </w:p>
    <w:p w:rsidR="00441085" w:rsidRPr="00250E40" w:rsidRDefault="00441085" w:rsidP="00250E4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31.08.2015г.</w:t>
      </w:r>
    </w:p>
    <w:p w:rsidR="00441085" w:rsidRPr="00EE7155" w:rsidRDefault="00441085" w:rsidP="001F5FC0">
      <w:pPr>
        <w:jc w:val="center"/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b/>
          <w:sz w:val="28"/>
          <w:szCs w:val="28"/>
        </w:rPr>
        <w:t>ПОЛОЖЕНИЕ</w:t>
      </w:r>
    </w:p>
    <w:p w:rsidR="00441085" w:rsidRPr="00EE7155" w:rsidRDefault="00441085" w:rsidP="001F5FC0">
      <w:pPr>
        <w:jc w:val="center"/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b/>
          <w:sz w:val="28"/>
          <w:szCs w:val="28"/>
        </w:rPr>
        <w:t>о проведении самообследования</w:t>
      </w:r>
    </w:p>
    <w:p w:rsidR="00441085" w:rsidRPr="00EE7155" w:rsidRDefault="00441085" w:rsidP="001F5F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EE7155">
        <w:rPr>
          <w:rFonts w:ascii="Times New Roman" w:hAnsi="Times New Roman"/>
          <w:b/>
          <w:sz w:val="28"/>
          <w:szCs w:val="28"/>
        </w:rPr>
        <w:t>ОУ «Православная гимназия им. Аксо Колиева».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I. Общие положения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1.1. Положение о самообследовании НОУ «Православная гимназия им. Аксо Колиева».разработано в соответствии с законом РФ № 273 от 29.12.2012 г. «Об образовании в Российской Федерации», приказом Минобрнауки России от 14.06.2013г. № 462 «Об утверждении порядка проведения самообследования образовательной организации».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1.2. Положение о самообследовании определяет порядок проведения самообследования, сроки и форму проведения, состав лиц привлекаемых для его проведения.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1.3. Целями проведения самообследования являются обеспечение доступности и открытости информации о деятельности учреждения, а также подготовка отчета о результатах самообследования.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1.3 Функциями самообследования являются: оценочная, диагностическая, прогностическая.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1.4. Методами самообследования являются пассивный (наблюдение, анализ и т.п.), активный (мониторинг, собеседование, прослушивание и т.п.).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II. Порядок проведения самообследования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2.1 С</w:t>
      </w:r>
      <w:r>
        <w:rPr>
          <w:rFonts w:ascii="Times New Roman" w:hAnsi="Times New Roman"/>
          <w:sz w:val="28"/>
          <w:szCs w:val="28"/>
        </w:rPr>
        <w:t>амообследование проводится в Н</w:t>
      </w:r>
      <w:r w:rsidRPr="00EE7155">
        <w:rPr>
          <w:rFonts w:ascii="Times New Roman" w:hAnsi="Times New Roman"/>
          <w:sz w:val="28"/>
          <w:szCs w:val="28"/>
        </w:rPr>
        <w:t>ОУ «Православная гимназия им. Аксо Колиева» ежегодно и включает в себя следующие этапы: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планирование и подготовка работ по самообследованию гимназии;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организация и проведение самообследования;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обобщение полученных результатов и на их основе формирование отчета;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рассмотрение отчета на Педагогическом совете.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2.2. В процессе самообследования проводится оценка: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организационно – правового обеспечения образовательной деятельности;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структуры и системы управления учреждением;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содержания и качества подготовки обучающихся;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организации учебного процесса;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качества кадрового, учебно – методического, информационного и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библиотечного обеспечения, материально – технической базы;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функционирования внутренней оценки качества образования;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анализ показателей деятельности,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III. Сроки и форма проведения самообследования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3.1.На этапе планирования и подготовки происходит отбор и систематизация аналитического и диагностического материала, обучение и консультирование персонала (сентябрь, май), изучение показателей деятельности образовательного учреждения.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3.2. На этапе организации и проведения самообследования проводится самоанализ образовательной деятельности, содержания и качества подготовки выпускника, организации образовательного процесса, оценки качества учебно-методического и материально-технического обеспечения, функционирование внутренней оценки системы качества (в течение учебного года).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3.3. Обобщение полученных результатов происходит на основе данных, полученных в ходе самоанализа по направлениям деятельности учреждения, кадрового обеспечения, качества реализации образовательной программы, экономического анализа инфраструктуры учреждения.</w:t>
      </w:r>
    </w:p>
    <w:p w:rsidR="00441085" w:rsidRPr="00EE7155" w:rsidRDefault="00441085" w:rsidP="001F5FC0">
      <w:pPr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3.4. На основе полученных данных формируется отчёт. Отчет о самообследовании  НОУ «Православная гимназия им. Аксо Колиева»</w:t>
      </w:r>
      <w:r w:rsidRPr="00EE7155">
        <w:rPr>
          <w:rFonts w:ascii="Times New Roman" w:hAnsi="Times New Roman"/>
          <w:b/>
          <w:sz w:val="28"/>
          <w:szCs w:val="28"/>
        </w:rPr>
        <w:t xml:space="preserve"> </w:t>
      </w:r>
      <w:r w:rsidRPr="00EE7155">
        <w:rPr>
          <w:rFonts w:ascii="Times New Roman" w:hAnsi="Times New Roman"/>
          <w:sz w:val="28"/>
          <w:szCs w:val="28"/>
        </w:rPr>
        <w:t>рассматривается и принимается на Педагогическом совете, согласовывается с Управляющим Советом, подписывается директором и заверяется печатью учреждения.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IV. Процедура самообследования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4.1. Подготовка самообследования: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принятие решения о самообследовании;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определение модели самообследовании, выборка критериев и показателей, определение содержания самообследования, методов сбора информации;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техническое обеспечение;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распределение ответственности, постановка задач, создание рабочих групп;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проведение обучения, совещаний и т.п.;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подготовка анкет бланков.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4.2. Проведение самообследования: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сбор и первичная обработка статистических данных, содержащихся в документах учета и отчетности;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сбор информации с применением тестирования, собеседования, прослушивания и т.п.;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заполнение таблиц;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применение методов анализа и обобщения;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окончательное формирование базы для написания отчета.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4.3. Обработка и использование материалов самообследования: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статистическая обработка данных;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графическое представление части материалов;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качественная интерпретация количественных данных;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обсуждение отчета в статусе официального документа на Педагогическом совете.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4.4. Структура отчета по самообследованию: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общие сведения об учреждении;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система управления учреждением;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результаты образовательной деятельности.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состояние здоровья обучающихся;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готовность к обучению в школе;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участие обучающихся, педагогов, сотрудников в конкурсах;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качество кадрового потенциала;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система работы с социумом;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система взаимодействия с родителями;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 материально – техническая база.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V. Состав лиц, привлекаемых для проведения самообследования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5.1. Для проведения самообследования привлекаются директор, административный персонал, педагогический персонал, главный бухгалтер, родители.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5.2. Для проведения самообследования приказом директора создается комиссия.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VI. Обеспечение открытости и доступности информации.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6.1. Отчет о самообследовании размещается в информационно - телекоммуникационных сетях, в том числе на официальном сайте НОУ «Православная гимназия им. Аксо Колиева»  в сети «Интернет» .</w:t>
      </w: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b/>
          <w:sz w:val="28"/>
          <w:szCs w:val="28"/>
        </w:rPr>
        <w:t>КАРТА САМООБСЛЕДОВАНИЯ</w:t>
      </w: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pStyle w:val="Heading1"/>
        <w:rPr>
          <w:sz w:val="28"/>
          <w:szCs w:val="28"/>
        </w:rPr>
      </w:pPr>
      <w:r w:rsidRPr="00EE7155">
        <w:rPr>
          <w:b w:val="0"/>
          <w:sz w:val="28"/>
          <w:szCs w:val="28"/>
        </w:rPr>
        <w:t>__</w:t>
      </w:r>
      <w:r w:rsidRPr="00EE7155">
        <w:rPr>
          <w:sz w:val="28"/>
          <w:szCs w:val="28"/>
        </w:rPr>
        <w:t xml:space="preserve"> Негосударственное общеобразовательное учреждение </w:t>
      </w:r>
    </w:p>
    <w:p w:rsidR="00441085" w:rsidRPr="00EE7155" w:rsidRDefault="00441085" w:rsidP="00EE7155">
      <w:pPr>
        <w:jc w:val="center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( полное наименование образовательного учреждения)</w:t>
      </w: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«Православная гимназия им. Аксо Колиева». </w:t>
      </w:r>
    </w:p>
    <w:p w:rsidR="00441085" w:rsidRPr="00EE7155" w:rsidRDefault="00441085" w:rsidP="00EE71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362003, РСО –Алания, ул.Барбашова, 38, тел. 55-15-29.</w:t>
      </w:r>
    </w:p>
    <w:p w:rsidR="00441085" w:rsidRPr="00EE7155" w:rsidRDefault="00441085" w:rsidP="00EE7155">
      <w:pPr>
        <w:jc w:val="center"/>
        <w:rPr>
          <w:rFonts w:ascii="Times New Roman" w:hAnsi="Times New Roman"/>
          <w:sz w:val="28"/>
          <w:szCs w:val="28"/>
        </w:rPr>
      </w:pPr>
    </w:p>
    <w:p w:rsidR="00441085" w:rsidRDefault="00441085" w:rsidP="00EE7155">
      <w:pPr>
        <w:pStyle w:val="Heading2"/>
        <w:jc w:val="righ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</w:t>
      </w:r>
      <w:r w:rsidRPr="00EE715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EE7155">
        <w:rPr>
          <w:rFonts w:ascii="Times New Roman" w:hAnsi="Times New Roman" w:cs="Times New Roman"/>
          <w:b w:val="0"/>
          <w:i w:val="0"/>
        </w:rPr>
        <w:t>Директор</w:t>
      </w:r>
    </w:p>
    <w:p w:rsidR="00441085" w:rsidRDefault="00441085" w:rsidP="00EE7155">
      <w:pPr>
        <w:pStyle w:val="Heading2"/>
        <w:jc w:val="right"/>
        <w:rPr>
          <w:rFonts w:ascii="Times New Roman" w:hAnsi="Times New Roman" w:cs="Times New Roman"/>
          <w:b w:val="0"/>
          <w:i w:val="0"/>
        </w:rPr>
      </w:pPr>
      <w:r w:rsidRPr="00EE715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НОУ «Православная гимназия им.</w:t>
      </w: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EE715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Аксо Колиева».</w:t>
      </w:r>
    </w:p>
    <w:p w:rsidR="00441085" w:rsidRPr="00EE7155" w:rsidRDefault="00441085" w:rsidP="00EE7155">
      <w:pPr>
        <w:pStyle w:val="Heading2"/>
        <w:jc w:val="righ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           </w:t>
      </w:r>
      <w:r w:rsidRPr="00EE7155">
        <w:rPr>
          <w:rFonts w:ascii="Times New Roman" w:hAnsi="Times New Roman" w:cs="Times New Roman"/>
          <w:b w:val="0"/>
          <w:i w:val="0"/>
        </w:rPr>
        <w:t>_________________        Родина Н.В.</w:t>
      </w: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pStyle w:val="BodyText"/>
        <w:jc w:val="right"/>
        <w:rPr>
          <w:b/>
          <w:bCs/>
        </w:rPr>
      </w:pPr>
    </w:p>
    <w:p w:rsidR="00441085" w:rsidRPr="00EE7155" w:rsidRDefault="00441085" w:rsidP="00EE7155">
      <w:pPr>
        <w:pStyle w:val="BodyText"/>
        <w:jc w:val="right"/>
        <w:rPr>
          <w:bCs/>
        </w:rPr>
      </w:pPr>
    </w:p>
    <w:p w:rsidR="00441085" w:rsidRPr="00EE7155" w:rsidRDefault="00441085" w:rsidP="00EE7155">
      <w:pPr>
        <w:pStyle w:val="BodyText"/>
        <w:jc w:val="right"/>
        <w:rPr>
          <w:b/>
          <w:bCs/>
        </w:rPr>
      </w:pPr>
    </w:p>
    <w:p w:rsidR="00441085" w:rsidRPr="00EE7155" w:rsidRDefault="00441085" w:rsidP="00EE7155">
      <w:pPr>
        <w:pStyle w:val="BodyText"/>
        <w:jc w:val="right"/>
        <w:rPr>
          <w:b/>
          <w:bCs/>
        </w:rPr>
      </w:pPr>
    </w:p>
    <w:p w:rsidR="00441085" w:rsidRPr="00EE7155" w:rsidRDefault="00441085" w:rsidP="00EE7155">
      <w:pPr>
        <w:pStyle w:val="BodyText"/>
        <w:jc w:val="right"/>
        <w:rPr>
          <w:b/>
          <w:bCs/>
        </w:rPr>
      </w:pPr>
    </w:p>
    <w:p w:rsidR="00441085" w:rsidRPr="00EE7155" w:rsidRDefault="00441085" w:rsidP="00EE7155">
      <w:pPr>
        <w:pStyle w:val="BodyText"/>
        <w:jc w:val="right"/>
        <w:rPr>
          <w:b/>
          <w:bCs/>
        </w:rPr>
      </w:pPr>
      <w:r w:rsidRPr="00EE7155">
        <w:rPr>
          <w:b/>
          <w:bCs/>
        </w:rPr>
        <w:t>Таблица №1</w:t>
      </w:r>
    </w:p>
    <w:p w:rsidR="00441085" w:rsidRPr="00EE7155" w:rsidRDefault="00441085" w:rsidP="00EE7155">
      <w:pPr>
        <w:pStyle w:val="BodyText"/>
        <w:jc w:val="center"/>
        <w:rPr>
          <w:b/>
          <w:bCs/>
        </w:rPr>
      </w:pPr>
    </w:p>
    <w:p w:rsidR="00441085" w:rsidRPr="00EE7155" w:rsidRDefault="00441085" w:rsidP="00EE7155">
      <w:pPr>
        <w:pStyle w:val="BodyText"/>
        <w:jc w:val="center"/>
        <w:rPr>
          <w:b/>
          <w:bCs/>
        </w:rPr>
      </w:pPr>
    </w:p>
    <w:p w:rsidR="00441085" w:rsidRPr="00EE7155" w:rsidRDefault="00441085" w:rsidP="00EE7155">
      <w:pPr>
        <w:pStyle w:val="BodyText"/>
        <w:jc w:val="center"/>
        <w:rPr>
          <w:b/>
          <w:bCs/>
        </w:rPr>
      </w:pPr>
    </w:p>
    <w:p w:rsidR="00441085" w:rsidRPr="00EE7155" w:rsidRDefault="00441085" w:rsidP="00EE7155">
      <w:pPr>
        <w:pStyle w:val="BodyText"/>
        <w:rPr>
          <w:b/>
          <w:bCs/>
        </w:rPr>
      </w:pPr>
      <w:r w:rsidRPr="00EE7155">
        <w:rPr>
          <w:b/>
          <w:bCs/>
        </w:rPr>
        <w:t xml:space="preserve">                                   Основные сведения об аккредитуемом образовательном учреждении</w:t>
      </w:r>
    </w:p>
    <w:p w:rsidR="00441085" w:rsidRPr="00EE7155" w:rsidRDefault="00441085" w:rsidP="00EE7155">
      <w:pPr>
        <w:pStyle w:val="BodyText"/>
        <w:spacing w:line="120" w:lineRule="auto"/>
      </w:pPr>
    </w:p>
    <w:tbl>
      <w:tblPr>
        <w:tblW w:w="14880" w:type="dxa"/>
        <w:tblInd w:w="-5" w:type="dxa"/>
        <w:tblLayout w:type="fixed"/>
        <w:tblLook w:val="00A0"/>
      </w:tblPr>
      <w:tblGrid>
        <w:gridCol w:w="4226"/>
        <w:gridCol w:w="6692"/>
        <w:gridCol w:w="3962"/>
      </w:tblGrid>
      <w:tr w:rsidR="00441085" w:rsidRPr="000A67EB" w:rsidTr="00EE7155">
        <w:trPr>
          <w:trHeight w:val="480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Default="00441085" w:rsidP="00EE7155">
            <w:pPr>
              <w:pStyle w:val="BodyText"/>
              <w:snapToGrid w:val="0"/>
              <w:spacing w:line="276" w:lineRule="auto"/>
            </w:pPr>
            <w:r w:rsidRPr="00EE7155">
              <w:t xml:space="preserve">Негосударственное общеобразовательное учреждение </w:t>
            </w:r>
            <w:r>
              <w:t xml:space="preserve"> </w:t>
            </w:r>
          </w:p>
          <w:p w:rsidR="00441085" w:rsidRDefault="00441085" w:rsidP="00EE7155">
            <w:pPr>
              <w:pStyle w:val="Heading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НОУ «Православная гимназия им.</w:t>
            </w:r>
            <w:r w:rsidRPr="00EE7155">
              <w:rPr>
                <w:rFonts w:ascii="Times New Roman" w:hAnsi="Times New Roman" w:cs="Times New Roman"/>
              </w:rPr>
              <w:t xml:space="preserve"> </w:t>
            </w:r>
            <w:r w:rsidRPr="005E1FA6">
              <w:rPr>
                <w:rFonts w:ascii="Times New Roman" w:hAnsi="Times New Roman" w:cs="Times New Roman"/>
                <w:b w:val="0"/>
                <w:i w:val="0"/>
              </w:rPr>
              <w:t>Аксо Колиева».</w:t>
            </w:r>
          </w:p>
          <w:p w:rsidR="00441085" w:rsidRPr="000A67EB" w:rsidRDefault="00441085" w:rsidP="00EE7155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67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1085" w:rsidRPr="00EE7155" w:rsidRDefault="00441085" w:rsidP="00EE7155">
            <w:pPr>
              <w:pStyle w:val="BodyText"/>
              <w:snapToGrid w:val="0"/>
              <w:spacing w:line="276" w:lineRule="auto"/>
            </w:pPr>
          </w:p>
        </w:tc>
        <w:tc>
          <w:tcPr>
            <w:tcW w:w="6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0A67EB" w:rsidRDefault="00441085" w:rsidP="005E1F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 xml:space="preserve">362003, РСО –Алания, ул.Барбашова, 38, </w:t>
            </w:r>
          </w:p>
          <w:p w:rsidR="00441085" w:rsidRPr="000A67EB" w:rsidRDefault="00441085" w:rsidP="005E1F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>тел. 55-15-29.</w:t>
            </w:r>
          </w:p>
          <w:p w:rsidR="00441085" w:rsidRPr="00EE7155" w:rsidRDefault="0044108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85" w:rsidRPr="00EE7155" w:rsidRDefault="00441085">
            <w:pPr>
              <w:pStyle w:val="BodyText"/>
              <w:spacing w:line="276" w:lineRule="auto"/>
              <w:jc w:val="center"/>
            </w:pPr>
            <w:r>
              <w:t>ИНН 1515906920</w:t>
            </w:r>
          </w:p>
        </w:tc>
      </w:tr>
      <w:tr w:rsidR="00441085" w:rsidRPr="000A67EB" w:rsidTr="00EE7155">
        <w:trPr>
          <w:trHeight w:val="254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Default="00441085" w:rsidP="005E1FA6">
            <w:pPr>
              <w:pStyle w:val="BodyText"/>
              <w:snapToGrid w:val="0"/>
              <w:spacing w:line="276" w:lineRule="auto"/>
            </w:pPr>
            <w:r>
              <w:t xml:space="preserve">           КПП  151501001</w:t>
            </w:r>
          </w:p>
          <w:p w:rsidR="00441085" w:rsidRPr="00EE7155" w:rsidRDefault="00441085" w:rsidP="005E1FA6">
            <w:pPr>
              <w:pStyle w:val="BodyText"/>
              <w:snapToGrid w:val="0"/>
              <w:spacing w:line="276" w:lineRule="auto"/>
            </w:pPr>
          </w:p>
        </w:tc>
      </w:tr>
      <w:tr w:rsidR="00441085" w:rsidRPr="000A67EB" w:rsidTr="00EE7155">
        <w:trPr>
          <w:trHeight w:val="480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>
              <w:t>ОГРН    10515000419431</w:t>
            </w:r>
          </w:p>
        </w:tc>
      </w:tr>
      <w:tr w:rsidR="00441085" w:rsidRPr="000A67EB" w:rsidTr="00EE7155">
        <w:trPr>
          <w:trHeight w:val="207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Default="00441085" w:rsidP="005E1FA6">
            <w:pPr>
              <w:pStyle w:val="BodyText"/>
              <w:snapToGrid w:val="0"/>
              <w:spacing w:line="276" w:lineRule="auto"/>
            </w:pPr>
          </w:p>
          <w:p w:rsidR="00441085" w:rsidRPr="00EE7155" w:rsidRDefault="00441085" w:rsidP="005E1FA6">
            <w:pPr>
              <w:pStyle w:val="BodyText"/>
              <w:snapToGrid w:val="0"/>
              <w:spacing w:line="276" w:lineRule="auto"/>
            </w:pPr>
            <w:r>
              <w:t xml:space="preserve">     ОКВЭД  80.10.2</w:t>
            </w:r>
          </w:p>
        </w:tc>
      </w:tr>
      <w:tr w:rsidR="00441085" w:rsidRPr="000A67EB" w:rsidTr="00EE7155">
        <w:trPr>
          <w:trHeight w:val="324"/>
        </w:trPr>
        <w:tc>
          <w:tcPr>
            <w:tcW w:w="4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  <w:rPr>
                <w:bCs/>
              </w:rPr>
            </w:pPr>
            <w:r w:rsidRPr="00EE7155">
              <w:rPr>
                <w:bCs/>
              </w:rPr>
              <w:t>(полное наименование аккредитуемого образовательного учреждения согласно уставу)</w:t>
            </w:r>
          </w:p>
        </w:tc>
        <w:tc>
          <w:tcPr>
            <w:tcW w:w="66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both"/>
              <w:rPr>
                <w:bCs/>
              </w:rPr>
            </w:pPr>
            <w:r w:rsidRPr="00EE7155">
              <w:t xml:space="preserve">(юридический адрес </w:t>
            </w:r>
            <w:r w:rsidRPr="00EE7155">
              <w:rPr>
                <w:bCs/>
              </w:rPr>
              <w:t>аккредитуемого образовательного учреждения согласно уставу)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both"/>
              <w:rPr>
                <w:bCs/>
              </w:rPr>
            </w:pPr>
          </w:p>
        </w:tc>
      </w:tr>
    </w:tbl>
    <w:p w:rsidR="00441085" w:rsidRPr="00EE7155" w:rsidRDefault="00441085" w:rsidP="00EE7155">
      <w:pPr>
        <w:pStyle w:val="BodyText"/>
        <w:spacing w:line="120" w:lineRule="auto"/>
        <w:jc w:val="center"/>
      </w:pPr>
    </w:p>
    <w:tbl>
      <w:tblPr>
        <w:tblW w:w="14887" w:type="dxa"/>
        <w:tblLayout w:type="fixed"/>
        <w:tblLook w:val="00A0"/>
      </w:tblPr>
      <w:tblGrid>
        <w:gridCol w:w="1844"/>
        <w:gridCol w:w="841"/>
        <w:gridCol w:w="1473"/>
        <w:gridCol w:w="1261"/>
        <w:gridCol w:w="1262"/>
        <w:gridCol w:w="2104"/>
        <w:gridCol w:w="1472"/>
        <w:gridCol w:w="2316"/>
        <w:gridCol w:w="2314"/>
      </w:tblGrid>
      <w:tr w:rsidR="00441085" w:rsidRPr="000A67EB" w:rsidTr="005E1FA6">
        <w:trPr>
          <w:trHeight w:val="337"/>
        </w:trPr>
        <w:tc>
          <w:tcPr>
            <w:tcW w:w="1844" w:type="dxa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Лицензия</w:t>
            </w:r>
          </w:p>
        </w:tc>
        <w:tc>
          <w:tcPr>
            <w:tcW w:w="841" w:type="dxa"/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№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>
              <w:t>320563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серия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>
              <w:t>А</w:t>
            </w: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рег. номер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>
              <w:t>1364</w:t>
            </w: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 xml:space="preserve">срок действия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бессрочно</w:t>
            </w:r>
          </w:p>
        </w:tc>
      </w:tr>
    </w:tbl>
    <w:p w:rsidR="00441085" w:rsidRPr="00EE7155" w:rsidRDefault="00441085" w:rsidP="00EE7155">
      <w:pPr>
        <w:pStyle w:val="BodyText"/>
        <w:jc w:val="center"/>
      </w:pPr>
    </w:p>
    <w:tbl>
      <w:tblPr>
        <w:tblW w:w="14880" w:type="dxa"/>
        <w:tblInd w:w="-5" w:type="dxa"/>
        <w:tblLayout w:type="fixed"/>
        <w:tblLook w:val="00A0"/>
      </w:tblPr>
      <w:tblGrid>
        <w:gridCol w:w="4363"/>
        <w:gridCol w:w="4394"/>
        <w:gridCol w:w="6123"/>
      </w:tblGrid>
      <w:tr w:rsidR="00441085" w:rsidRPr="000A67EB" w:rsidTr="00EE7155">
        <w:tc>
          <w:tcPr>
            <w:tcW w:w="1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  <w:rPr>
                <w:bCs/>
              </w:rPr>
            </w:pPr>
            <w:r w:rsidRPr="00EE7155">
              <w:rPr>
                <w:bCs/>
              </w:rPr>
              <w:t>Образовательные программы, указанные в приложении к действующей лицензии</w:t>
            </w: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  <w:rPr>
                <w:bCs/>
              </w:rPr>
            </w:pPr>
            <w:r w:rsidRPr="00EE7155">
              <w:rPr>
                <w:bCs/>
              </w:rPr>
              <w:t xml:space="preserve"> (из числа программ, заявленных для аккредитации)</w:t>
            </w: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Нормативный срок освоения</w:t>
            </w: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образовательных программ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Место реализации образовательных программ (ОУ, филиал) (указать наименование филиала)</w:t>
            </w: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Программа начального общего образования</w:t>
            </w:r>
          </w:p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- общеобразовательные  программы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4 года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Default="00441085" w:rsidP="005E1FA6">
            <w:pPr>
              <w:pStyle w:val="Heading2"/>
              <w:rPr>
                <w:rFonts w:ascii="Times New Roman" w:hAnsi="Times New Roman" w:cs="Times New Roman"/>
                <w:b w:val="0"/>
                <w:i w:val="0"/>
              </w:rPr>
            </w:pPr>
            <w:r w:rsidRPr="00EE715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НОУ «Православная гимназия</w:t>
            </w:r>
          </w:p>
          <w:p w:rsidR="00441085" w:rsidRDefault="00441085" w:rsidP="005E1FA6">
            <w:pPr>
              <w:pStyle w:val="Heading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им.</w:t>
            </w:r>
            <w:r w:rsidRPr="00EE7155">
              <w:rPr>
                <w:rFonts w:ascii="Times New Roman" w:hAnsi="Times New Roman" w:cs="Times New Roman"/>
              </w:rPr>
              <w:t xml:space="preserve"> </w:t>
            </w:r>
            <w:r w:rsidRPr="005E1FA6">
              <w:rPr>
                <w:rFonts w:ascii="Times New Roman" w:hAnsi="Times New Roman" w:cs="Times New Roman"/>
                <w:b w:val="0"/>
                <w:i w:val="0"/>
              </w:rPr>
              <w:t>Аксо Колиева».</w:t>
            </w:r>
          </w:p>
          <w:p w:rsidR="00441085" w:rsidRPr="000A67EB" w:rsidRDefault="00441085" w:rsidP="005E1FA6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67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1085" w:rsidRPr="00EE7155" w:rsidRDefault="00441085" w:rsidP="005E1FA6">
            <w:pPr>
              <w:pStyle w:val="BodyText"/>
              <w:snapToGrid w:val="0"/>
              <w:spacing w:line="276" w:lineRule="auto"/>
              <w:jc w:val="both"/>
            </w:pP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</w:tbl>
    <w:p w:rsidR="00441085" w:rsidRPr="00EE7155" w:rsidRDefault="00441085" w:rsidP="00EE7155">
      <w:pPr>
        <w:pStyle w:val="BodyText"/>
        <w:jc w:val="center"/>
      </w:pPr>
    </w:p>
    <w:tbl>
      <w:tblPr>
        <w:tblW w:w="10035" w:type="dxa"/>
        <w:tblLayout w:type="fixed"/>
        <w:tblLook w:val="00A0"/>
      </w:tblPr>
      <w:tblGrid>
        <w:gridCol w:w="4079"/>
        <w:gridCol w:w="709"/>
        <w:gridCol w:w="2127"/>
        <w:gridCol w:w="567"/>
        <w:gridCol w:w="2553"/>
      </w:tblGrid>
      <w:tr w:rsidR="00441085" w:rsidRPr="000A67EB" w:rsidTr="00EE7155">
        <w:tc>
          <w:tcPr>
            <w:tcW w:w="4077" w:type="dxa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Приказ по итогам предшествующей аттестации (государственной  аккредитации)</w:t>
            </w:r>
          </w:p>
        </w:tc>
        <w:tc>
          <w:tcPr>
            <w:tcW w:w="709" w:type="dxa"/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 xml:space="preserve">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</w:tbl>
    <w:p w:rsidR="00441085" w:rsidRPr="00EE7155" w:rsidRDefault="00441085" w:rsidP="00EE7155">
      <w:pPr>
        <w:pStyle w:val="BodyText"/>
        <w:spacing w:line="120" w:lineRule="auto"/>
        <w:jc w:val="center"/>
      </w:pPr>
    </w:p>
    <w:tbl>
      <w:tblPr>
        <w:tblW w:w="10035" w:type="dxa"/>
        <w:tblLayout w:type="fixed"/>
        <w:tblLook w:val="00A0"/>
      </w:tblPr>
      <w:tblGrid>
        <w:gridCol w:w="1810"/>
        <w:gridCol w:w="425"/>
        <w:gridCol w:w="1277"/>
        <w:gridCol w:w="709"/>
        <w:gridCol w:w="567"/>
        <w:gridCol w:w="1134"/>
        <w:gridCol w:w="992"/>
        <w:gridCol w:w="1419"/>
        <w:gridCol w:w="1702"/>
      </w:tblGrid>
      <w:tr w:rsidR="00441085" w:rsidRPr="000A67EB" w:rsidTr="00EE7155">
        <w:tc>
          <w:tcPr>
            <w:tcW w:w="1809" w:type="dxa"/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rPr>
                <w:bCs/>
                <w:iCs/>
              </w:rPr>
            </w:pPr>
            <w:r w:rsidRPr="00EE7155">
              <w:rPr>
                <w:bCs/>
                <w:iCs/>
              </w:rPr>
              <w:t>Действующее</w:t>
            </w: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rPr>
                <w:bCs/>
                <w:iCs/>
              </w:rPr>
            </w:pPr>
            <w:r w:rsidRPr="00EE7155">
              <w:rPr>
                <w:bCs/>
                <w:iCs/>
              </w:rPr>
              <w:t xml:space="preserve">свидетельство </w:t>
            </w:r>
          </w:p>
          <w:p w:rsidR="00441085" w:rsidRPr="00EE7155" w:rsidRDefault="00441085">
            <w:pPr>
              <w:pStyle w:val="BodyText"/>
              <w:spacing w:line="276" w:lineRule="auto"/>
              <w:rPr>
                <w:bCs/>
                <w:iCs/>
              </w:rPr>
            </w:pPr>
            <w:r w:rsidRPr="00EE7155">
              <w:rPr>
                <w:bCs/>
                <w:iCs/>
              </w:rPr>
              <w:t>о государственной аккредитации</w:t>
            </w:r>
          </w:p>
        </w:tc>
        <w:tc>
          <w:tcPr>
            <w:tcW w:w="425" w:type="dxa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серия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рег.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дата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</w:tbl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</w:pPr>
    </w:p>
    <w:tbl>
      <w:tblPr>
        <w:tblW w:w="14880" w:type="dxa"/>
        <w:tblInd w:w="-5" w:type="dxa"/>
        <w:tblLayout w:type="fixed"/>
        <w:tblLook w:val="00A0"/>
      </w:tblPr>
      <w:tblGrid>
        <w:gridCol w:w="4363"/>
        <w:gridCol w:w="4394"/>
        <w:gridCol w:w="6123"/>
      </w:tblGrid>
      <w:tr w:rsidR="00441085" w:rsidRPr="000A67EB" w:rsidTr="00EE7155">
        <w:tc>
          <w:tcPr>
            <w:tcW w:w="1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  <w:rPr>
                <w:bCs/>
              </w:rPr>
            </w:pPr>
            <w:r w:rsidRPr="00EE7155">
              <w:rPr>
                <w:bCs/>
              </w:rPr>
              <w:t xml:space="preserve">Образовательные программы, указанные в приложении к действующему свидетельству </w:t>
            </w: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  <w:rPr>
                <w:bCs/>
              </w:rPr>
            </w:pPr>
            <w:r w:rsidRPr="00EE7155">
              <w:rPr>
                <w:bCs/>
              </w:rPr>
              <w:t>о государственной аккредитации</w:t>
            </w: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Направленность образовательных программ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Место реализации образовательных программ (ОУ, филиал) (указать наименование филиала)</w:t>
            </w: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</w:tbl>
    <w:p w:rsidR="00441085" w:rsidRPr="00EE7155" w:rsidRDefault="00441085" w:rsidP="00EE7155">
      <w:pPr>
        <w:pStyle w:val="BodyText"/>
        <w:spacing w:line="120" w:lineRule="auto"/>
        <w:jc w:val="center"/>
      </w:pPr>
    </w:p>
    <w:p w:rsidR="00441085" w:rsidRPr="00EE7155" w:rsidRDefault="00441085" w:rsidP="00EE7155">
      <w:pPr>
        <w:pStyle w:val="BodyText"/>
        <w:spacing w:line="120" w:lineRule="auto"/>
        <w:jc w:val="center"/>
        <w:rPr>
          <w:color w:val="FF0000"/>
        </w:rPr>
      </w:pPr>
    </w:p>
    <w:tbl>
      <w:tblPr>
        <w:tblW w:w="0" w:type="auto"/>
        <w:tblLayout w:type="fixed"/>
        <w:tblLook w:val="00A0"/>
      </w:tblPr>
      <w:tblGrid>
        <w:gridCol w:w="4077"/>
        <w:gridCol w:w="2835"/>
        <w:gridCol w:w="2268"/>
        <w:gridCol w:w="1985"/>
        <w:gridCol w:w="2268"/>
      </w:tblGrid>
      <w:tr w:rsidR="00441085" w:rsidRPr="000A67EB" w:rsidTr="00C02703">
        <w:tc>
          <w:tcPr>
            <w:tcW w:w="4077" w:type="dxa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Государственный статус, установленный учреждению по итогам предшествующей государственной  аккредитации</w:t>
            </w:r>
          </w:p>
        </w:tc>
        <w:tc>
          <w:tcPr>
            <w:tcW w:w="2835" w:type="dxa"/>
          </w:tcPr>
          <w:p w:rsidR="00441085" w:rsidRDefault="00441085">
            <w:pPr>
              <w:pStyle w:val="BodyText"/>
              <w:snapToGrid w:val="0"/>
              <w:spacing w:line="276" w:lineRule="auto"/>
              <w:jc w:val="center"/>
            </w:pP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>
              <w:t xml:space="preserve">                                        </w:t>
            </w:r>
            <w:r w:rsidRPr="00EE7155">
              <w:t>вид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</w:tbl>
    <w:p w:rsidR="00441085" w:rsidRPr="00EE7155" w:rsidRDefault="00441085" w:rsidP="00EE7155">
      <w:pPr>
        <w:pStyle w:val="BodyText"/>
        <w:spacing w:line="120" w:lineRule="auto"/>
        <w:jc w:val="center"/>
        <w:rPr>
          <w:color w:val="FF0000"/>
        </w:rPr>
      </w:pPr>
    </w:p>
    <w:p w:rsidR="00441085" w:rsidRPr="00EE7155" w:rsidRDefault="00441085" w:rsidP="00EE7155">
      <w:pPr>
        <w:pStyle w:val="BodyText"/>
        <w:spacing w:line="120" w:lineRule="auto"/>
        <w:ind w:left="-284"/>
        <w:jc w:val="center"/>
      </w:pPr>
    </w:p>
    <w:tbl>
      <w:tblPr>
        <w:tblW w:w="14880" w:type="dxa"/>
        <w:tblInd w:w="-5" w:type="dxa"/>
        <w:tblLayout w:type="fixed"/>
        <w:tblLook w:val="00A0"/>
      </w:tblPr>
      <w:tblGrid>
        <w:gridCol w:w="4363"/>
        <w:gridCol w:w="4394"/>
        <w:gridCol w:w="6123"/>
      </w:tblGrid>
      <w:tr w:rsidR="00441085" w:rsidRPr="000A67EB" w:rsidTr="00EE7155">
        <w:tc>
          <w:tcPr>
            <w:tcW w:w="1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  <w:rPr>
                <w:bCs/>
              </w:rPr>
            </w:pPr>
            <w:r w:rsidRPr="00EE7155">
              <w:rPr>
                <w:bCs/>
              </w:rPr>
              <w:t xml:space="preserve">Образовательные программы, указанные в заявлении для проведения </w:t>
            </w:r>
          </w:p>
          <w:p w:rsidR="00441085" w:rsidRPr="00EE7155" w:rsidRDefault="00441085">
            <w:pPr>
              <w:pStyle w:val="BodyText"/>
              <w:spacing w:line="276" w:lineRule="auto"/>
              <w:jc w:val="center"/>
              <w:rPr>
                <w:bCs/>
              </w:rPr>
            </w:pPr>
            <w:r w:rsidRPr="00EE7155">
              <w:rPr>
                <w:bCs/>
              </w:rPr>
              <w:t>государственной аккредитации учреждения</w:t>
            </w: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Направленность образовательных программ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Место реализации образовательных программ (ОУ, филиал) (указать наименование филиала)</w:t>
            </w: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Программа начального общего образования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общеобразовательные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>
              <w:t>ЧОУ «Православная гимназия им. Аксо Колиева».</w:t>
            </w: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  <w:tr w:rsidR="00441085" w:rsidRPr="000A67EB" w:rsidTr="00EE715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</w:tbl>
    <w:p w:rsidR="00441085" w:rsidRPr="00EE7155" w:rsidRDefault="00441085" w:rsidP="00EE7155">
      <w:pPr>
        <w:pStyle w:val="BodyText"/>
        <w:ind w:firstLine="708"/>
        <w:jc w:val="both"/>
      </w:pPr>
    </w:p>
    <w:tbl>
      <w:tblPr>
        <w:tblW w:w="0" w:type="auto"/>
        <w:tblLayout w:type="fixed"/>
        <w:tblLook w:val="00A0"/>
      </w:tblPr>
      <w:tblGrid>
        <w:gridCol w:w="4077"/>
        <w:gridCol w:w="2410"/>
        <w:gridCol w:w="2268"/>
        <w:gridCol w:w="2268"/>
        <w:gridCol w:w="2552"/>
      </w:tblGrid>
      <w:tr w:rsidR="00441085" w:rsidRPr="000A67EB" w:rsidTr="00C02703">
        <w:trPr>
          <w:trHeight w:val="887"/>
        </w:trPr>
        <w:tc>
          <w:tcPr>
            <w:tcW w:w="4077" w:type="dxa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Государственный статус учреждения, заявляемый для государственной</w:t>
            </w:r>
          </w:p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аккредитации</w:t>
            </w:r>
          </w:p>
        </w:tc>
        <w:tc>
          <w:tcPr>
            <w:tcW w:w="2410" w:type="dxa"/>
          </w:tcPr>
          <w:p w:rsidR="00441085" w:rsidRDefault="00441085" w:rsidP="00B230C1">
            <w:pPr>
              <w:pStyle w:val="BodyText"/>
              <w:snapToGrid w:val="0"/>
              <w:spacing w:line="276" w:lineRule="auto"/>
            </w:pPr>
            <w:r>
              <w:t xml:space="preserve">  </w:t>
            </w:r>
          </w:p>
          <w:p w:rsidR="00441085" w:rsidRPr="00EE7155" w:rsidRDefault="00441085" w:rsidP="00B230C1">
            <w:pPr>
              <w:pStyle w:val="BodyText"/>
              <w:snapToGrid w:val="0"/>
              <w:spacing w:line="276" w:lineRule="auto"/>
            </w:pPr>
            <w:r>
              <w:t xml:space="preserve">                 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Общеобразова</w:t>
            </w:r>
            <w:r>
              <w:t xml:space="preserve"> -</w:t>
            </w: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тельное учреждение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  <w:r>
              <w:t xml:space="preserve">                                   </w:t>
            </w:r>
            <w:r w:rsidRPr="00EE7155">
              <w:t>вид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 w:rsidP="00C02703">
            <w:pPr>
              <w:pStyle w:val="BodyText"/>
              <w:snapToGrid w:val="0"/>
              <w:spacing w:line="276" w:lineRule="auto"/>
              <w:jc w:val="center"/>
            </w:pPr>
            <w:r w:rsidRPr="00EE7155">
              <w:t>Гимназия</w:t>
            </w: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  <w:p w:rsidR="00441085" w:rsidRPr="00EE7155" w:rsidRDefault="00441085">
            <w:pPr>
              <w:pStyle w:val="BodyText"/>
              <w:snapToGrid w:val="0"/>
              <w:spacing w:line="276" w:lineRule="auto"/>
              <w:jc w:val="center"/>
            </w:pPr>
          </w:p>
        </w:tc>
      </w:tr>
    </w:tbl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Таблица №2.  </w:t>
      </w:r>
    </w:p>
    <w:p w:rsidR="00441085" w:rsidRPr="00EE7155" w:rsidRDefault="00441085" w:rsidP="00EE7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Структура классов </w:t>
      </w:r>
    </w:p>
    <w:tbl>
      <w:tblPr>
        <w:tblW w:w="15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5"/>
        <w:gridCol w:w="1149"/>
        <w:gridCol w:w="1202"/>
        <w:gridCol w:w="1137"/>
        <w:gridCol w:w="23"/>
        <w:gridCol w:w="1161"/>
        <w:gridCol w:w="1476"/>
        <w:gridCol w:w="1520"/>
        <w:gridCol w:w="1482"/>
        <w:gridCol w:w="1532"/>
        <w:gridCol w:w="1137"/>
        <w:gridCol w:w="1184"/>
      </w:tblGrid>
      <w:tr w:rsidR="00441085" w:rsidRPr="000A67EB" w:rsidTr="00EE7155">
        <w:tc>
          <w:tcPr>
            <w:tcW w:w="2075" w:type="dxa"/>
            <w:vMerge w:val="restart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4672" w:type="dxa"/>
            <w:gridSpan w:val="5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Основная общеобразовательная программа</w:t>
            </w:r>
          </w:p>
          <w:p w:rsidR="00441085" w:rsidRPr="00EE7155" w:rsidRDefault="00441085">
            <w:pPr>
              <w:pStyle w:val="BodyTextIndent"/>
              <w:snapToGrid w:val="0"/>
              <w:spacing w:after="0" w:line="276" w:lineRule="auto"/>
              <w:ind w:left="113" w:right="11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96" w:type="dxa"/>
            <w:gridSpan w:val="2"/>
            <w:vMerge w:val="restart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Основная общеобразовательная программа, обеспечивающая дополнительную</w:t>
            </w:r>
          </w:p>
          <w:p w:rsidR="00441085" w:rsidRPr="00EE7155" w:rsidRDefault="00441085">
            <w:pPr>
              <w:pStyle w:val="BodyTextIndent"/>
              <w:snapToGrid w:val="0"/>
              <w:spacing w:after="0" w:line="276" w:lineRule="auto"/>
              <w:ind w:left="0" w:right="113"/>
              <w:rPr>
                <w:b/>
                <w:sz w:val="28"/>
                <w:szCs w:val="28"/>
                <w:lang w:eastAsia="en-US"/>
              </w:rPr>
            </w:pPr>
            <w:r w:rsidRPr="00EE7155">
              <w:rPr>
                <w:b/>
                <w:sz w:val="28"/>
                <w:szCs w:val="28"/>
                <w:lang w:eastAsia="en-US"/>
              </w:rPr>
              <w:t>(углублённую) подготовку</w:t>
            </w:r>
          </w:p>
        </w:tc>
        <w:tc>
          <w:tcPr>
            <w:tcW w:w="3014" w:type="dxa"/>
            <w:gridSpan w:val="2"/>
            <w:vMerge w:val="restart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общеобразовательная программа специальных (корр.) ОУ </w:t>
            </w:r>
            <w:r w:rsidRPr="000A67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A67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 вида</w:t>
            </w:r>
          </w:p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(указать вид)</w:t>
            </w:r>
          </w:p>
        </w:tc>
        <w:tc>
          <w:tcPr>
            <w:tcW w:w="2321" w:type="dxa"/>
            <w:gridSpan w:val="2"/>
            <w:vMerge w:val="restart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441085" w:rsidRPr="000A67EB" w:rsidTr="00EE7155">
        <w:trPr>
          <w:trHeight w:val="1289"/>
        </w:trPr>
        <w:tc>
          <w:tcPr>
            <w:tcW w:w="0" w:type="auto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gridSpan w:val="2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321" w:type="dxa"/>
            <w:gridSpan w:val="3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профильный уровень (указать профиль(и))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961"/>
        </w:trPr>
        <w:tc>
          <w:tcPr>
            <w:tcW w:w="0" w:type="auto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120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в них обуча-ющихся</w:t>
            </w:r>
          </w:p>
        </w:tc>
        <w:tc>
          <w:tcPr>
            <w:tcW w:w="1137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1184" w:type="dxa"/>
            <w:gridSpan w:val="2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в них обуча-ющихся</w:t>
            </w:r>
          </w:p>
        </w:tc>
        <w:tc>
          <w:tcPr>
            <w:tcW w:w="147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кол-во классов\</w:t>
            </w:r>
          </w:p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5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в них обуча-ющихся</w:t>
            </w:r>
          </w:p>
        </w:tc>
        <w:tc>
          <w:tcPr>
            <w:tcW w:w="148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кол-во классов\</w:t>
            </w:r>
          </w:p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комплект*</w:t>
            </w:r>
          </w:p>
        </w:tc>
        <w:tc>
          <w:tcPr>
            <w:tcW w:w="153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в них обуча-ющихся</w:t>
            </w:r>
          </w:p>
        </w:tc>
        <w:tc>
          <w:tcPr>
            <w:tcW w:w="1137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118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в них обуча-ющихся</w:t>
            </w:r>
          </w:p>
        </w:tc>
      </w:tr>
      <w:tr w:rsidR="00441085" w:rsidRPr="000A67EB" w:rsidTr="00EE7155"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1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41085" w:rsidRPr="000A67EB" w:rsidTr="00EE7155"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2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41085" w:rsidRPr="000A67EB" w:rsidTr="00EE7155"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3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41085" w:rsidRPr="000A67EB" w:rsidTr="00EE7155"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4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41085" w:rsidRPr="000A67EB" w:rsidTr="00EE7155">
        <w:trPr>
          <w:trHeight w:val="377"/>
        </w:trPr>
        <w:tc>
          <w:tcPr>
            <w:tcW w:w="2075" w:type="dxa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всего на </w:t>
            </w:r>
            <w:r w:rsidRPr="000A67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 ступени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41085" w:rsidRPr="000A67EB" w:rsidTr="00EE7155">
        <w:trPr>
          <w:trHeight w:val="293"/>
        </w:trPr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5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293"/>
        </w:trPr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6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293"/>
        </w:trPr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7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293"/>
        </w:trPr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8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293"/>
        </w:trPr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9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262"/>
        </w:trPr>
        <w:tc>
          <w:tcPr>
            <w:tcW w:w="2075" w:type="dxa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всего на </w:t>
            </w:r>
            <w:r w:rsidRPr="000A67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 ступени</w:t>
            </w:r>
          </w:p>
        </w:tc>
        <w:tc>
          <w:tcPr>
            <w:tcW w:w="1149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412"/>
        </w:trPr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pacing w:line="276" w:lineRule="auto"/>
            </w:pPr>
            <w:r w:rsidRPr="00EE7155">
              <w:t>10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412"/>
        </w:trPr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pacing w:line="276" w:lineRule="auto"/>
            </w:pPr>
            <w:r w:rsidRPr="00EE7155">
              <w:t>11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412"/>
        </w:trPr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pacing w:line="276" w:lineRule="auto"/>
            </w:pPr>
            <w:r w:rsidRPr="00EE7155">
              <w:t>12 класс</w:t>
            </w:r>
          </w:p>
        </w:tc>
        <w:tc>
          <w:tcPr>
            <w:tcW w:w="1149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2075" w:type="dxa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всего на </w:t>
            </w:r>
            <w:r w:rsidRPr="000A67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ступени</w:t>
            </w:r>
          </w:p>
        </w:tc>
        <w:tc>
          <w:tcPr>
            <w:tcW w:w="1149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370"/>
        </w:trPr>
        <w:tc>
          <w:tcPr>
            <w:tcW w:w="2075" w:type="dxa"/>
            <w:vAlign w:val="center"/>
          </w:tcPr>
          <w:p w:rsidR="00441085" w:rsidRPr="00EE7155" w:rsidRDefault="00441085">
            <w:pPr>
              <w:pStyle w:val="BodyText"/>
              <w:snapToGrid w:val="0"/>
              <w:spacing w:line="276" w:lineRule="auto"/>
            </w:pPr>
            <w:r w:rsidRPr="00EE7155">
              <w:t>Всего в ОУ</w:t>
            </w:r>
          </w:p>
        </w:tc>
        <w:tc>
          <w:tcPr>
            <w:tcW w:w="1149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60" w:type="dxa"/>
            <w:gridSpan w:val="2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Примечание*: количество классов-комплектов указывать в строках «всего на ступени», в них обучающихся указывать по классам.</w:t>
      </w: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5"/>
        <w:gridCol w:w="3544"/>
        <w:gridCol w:w="2693"/>
        <w:gridCol w:w="4253"/>
      </w:tblGrid>
      <w:tr w:rsidR="00441085" w:rsidRPr="000A67EB" w:rsidTr="00EE7155">
        <w:tc>
          <w:tcPr>
            <w:tcW w:w="4644" w:type="dxa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образовательных программ </w:t>
            </w:r>
          </w:p>
        </w:tc>
        <w:tc>
          <w:tcPr>
            <w:tcW w:w="3544" w:type="dxa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Учебные предметы </w:t>
            </w:r>
            <w:r w:rsidRPr="000A67EB">
              <w:rPr>
                <w:rFonts w:ascii="Times New Roman" w:hAnsi="Times New Roman"/>
                <w:sz w:val="28"/>
                <w:szCs w:val="28"/>
              </w:rPr>
              <w:t>(например, физика и математика)</w:t>
            </w:r>
          </w:p>
        </w:tc>
        <w:tc>
          <w:tcPr>
            <w:tcW w:w="2693" w:type="dxa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Программный срок изучения учебных предметов</w:t>
            </w:r>
          </w:p>
        </w:tc>
        <w:tc>
          <w:tcPr>
            <w:tcW w:w="4253" w:type="dxa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Классы/ в них обучающихся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(например,</w:t>
            </w: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67EB">
              <w:rPr>
                <w:rFonts w:ascii="Times New Roman" w:hAnsi="Times New Roman"/>
                <w:sz w:val="28"/>
                <w:szCs w:val="28"/>
              </w:rPr>
              <w:t>7а/25, 8а/25, 9а/25)</w:t>
            </w:r>
          </w:p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4644" w:type="dxa"/>
          </w:tcPr>
          <w:p w:rsidR="00441085" w:rsidRPr="00EE7155" w:rsidRDefault="004410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>начального общего образования, обеспечивающая дополнительную</w:t>
            </w:r>
          </w:p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 xml:space="preserve">(углубленную) подготовку </w:t>
            </w:r>
            <w:r w:rsidRPr="000A67E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 предметам</w:t>
            </w: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4644" w:type="dxa"/>
          </w:tcPr>
          <w:p w:rsidR="00441085" w:rsidRPr="00EE7155" w:rsidRDefault="004410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>основного общего образования, обеспечивающая дополнительную</w:t>
            </w:r>
          </w:p>
          <w:p w:rsidR="00441085" w:rsidRPr="00EE7155" w:rsidRDefault="004410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 xml:space="preserve">(углубленную) подготовку </w:t>
            </w:r>
            <w:r w:rsidRPr="000A67E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 предметам</w:t>
            </w: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4644" w:type="dxa"/>
          </w:tcPr>
          <w:p w:rsidR="00441085" w:rsidRPr="00EE7155" w:rsidRDefault="004410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>среднего (полного) общего образования, обеспечивающая дополнительную</w:t>
            </w:r>
          </w:p>
          <w:p w:rsidR="00441085" w:rsidRPr="00EE7155" w:rsidRDefault="004410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 xml:space="preserve">(углубленную)  подготовку </w:t>
            </w:r>
            <w:r w:rsidRPr="000A67E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 предметам</w:t>
            </w:r>
            <w:r w:rsidRPr="000A67E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085" w:rsidRPr="00EE7155" w:rsidRDefault="00441085" w:rsidP="00EE71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Раздел, пункты Устава ОУ, предусматривающих  реализацию заявленных для государственной аккредитации образовательных</w:t>
      </w:r>
      <w:r w:rsidRPr="00EE7155">
        <w:rPr>
          <w:rFonts w:ascii="Times New Roman" w:hAnsi="Times New Roman"/>
          <w:b/>
          <w:sz w:val="28"/>
          <w:szCs w:val="28"/>
        </w:rPr>
        <w:t xml:space="preserve"> </w:t>
      </w:r>
      <w:r w:rsidRPr="00EE7155">
        <w:rPr>
          <w:rFonts w:ascii="Times New Roman" w:hAnsi="Times New Roman"/>
          <w:sz w:val="28"/>
          <w:szCs w:val="28"/>
        </w:rPr>
        <w:t>программ и сроки её освоения: Раздел 2 (Пункты 2.1; 2.2; 2.3; 2.4.5; 2.5), Раздел 3 (Пункты 3.6; 3.8; 3.12)</w:t>
      </w: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Таблица №3</w:t>
      </w:r>
    </w:p>
    <w:p w:rsidR="00441085" w:rsidRPr="00EE7155" w:rsidRDefault="00441085" w:rsidP="00EE715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1.Начало учебных занятий в ОУ 8ч.30мин.</w:t>
      </w: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2.Режим работы ОУ</w:t>
      </w: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2"/>
        <w:gridCol w:w="2000"/>
        <w:gridCol w:w="1595"/>
        <w:gridCol w:w="3678"/>
      </w:tblGrid>
      <w:tr w:rsidR="00441085" w:rsidRPr="000A67EB" w:rsidTr="00EE7155">
        <w:trPr>
          <w:jc w:val="center"/>
        </w:trPr>
        <w:tc>
          <w:tcPr>
            <w:tcW w:w="3892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0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Продолжи-тельность урока (мин.)</w:t>
            </w:r>
          </w:p>
        </w:tc>
        <w:tc>
          <w:tcPr>
            <w:tcW w:w="1595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Кол-во учебных дней в неделю</w:t>
            </w:r>
          </w:p>
        </w:tc>
        <w:tc>
          <w:tcPr>
            <w:tcW w:w="3678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Кол-во учебных недель  в году</w:t>
            </w:r>
          </w:p>
        </w:tc>
      </w:tr>
      <w:tr w:rsidR="00441085" w:rsidRPr="000A67EB" w:rsidTr="00EE7155">
        <w:trPr>
          <w:jc w:val="center"/>
        </w:trPr>
        <w:tc>
          <w:tcPr>
            <w:tcW w:w="3892" w:type="dxa"/>
          </w:tcPr>
          <w:p w:rsidR="00441085" w:rsidRPr="00EE7155" w:rsidRDefault="00441085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35-45</w:t>
            </w:r>
          </w:p>
        </w:tc>
        <w:tc>
          <w:tcPr>
            <w:tcW w:w="1595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41085" w:rsidRPr="000A67EB" w:rsidTr="00EE7155">
        <w:trPr>
          <w:jc w:val="center"/>
        </w:trPr>
        <w:tc>
          <w:tcPr>
            <w:tcW w:w="3892" w:type="dxa"/>
          </w:tcPr>
          <w:p w:rsidR="00441085" w:rsidRPr="00EE7155" w:rsidRDefault="00441085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41085" w:rsidRPr="000A67EB" w:rsidTr="00EE7155">
        <w:trPr>
          <w:jc w:val="center"/>
        </w:trPr>
        <w:tc>
          <w:tcPr>
            <w:tcW w:w="3892" w:type="dxa"/>
          </w:tcPr>
          <w:p w:rsidR="00441085" w:rsidRPr="00EE7155" w:rsidRDefault="00441085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41085" w:rsidRPr="000A67EB" w:rsidTr="00EE7155">
        <w:trPr>
          <w:jc w:val="center"/>
        </w:trPr>
        <w:tc>
          <w:tcPr>
            <w:tcW w:w="3892" w:type="dxa"/>
          </w:tcPr>
          <w:p w:rsidR="00441085" w:rsidRPr="00EE7155" w:rsidRDefault="00441085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1. Расписание уроков  утверждено директором школы (приказ № 77- ОД  от  03.09.2012г.) </w:t>
      </w:r>
    </w:p>
    <w:p w:rsidR="00441085" w:rsidRPr="00EE7155" w:rsidRDefault="00441085" w:rsidP="00EE7155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      2. Реквизиты приказов за текущий учебный год о внесении изменений в учебные планы, рабочие программы, годовой календарный учебный      график, расписание учебных занятий (в части количества часов, содержания реализуемых программ).</w:t>
      </w:r>
    </w:p>
    <w:p w:rsidR="00441085" w:rsidRPr="00EE7155" w:rsidRDefault="00441085" w:rsidP="00EE7155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Режим работы гимназии  утвержден директором гимназии (приказ № 75 – ОД</w:t>
      </w:r>
      <w:r w:rsidRPr="00EE715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E7155">
        <w:rPr>
          <w:rFonts w:ascii="Times New Roman" w:hAnsi="Times New Roman"/>
          <w:sz w:val="28"/>
          <w:szCs w:val="28"/>
        </w:rPr>
        <w:t xml:space="preserve">от 31.08.2012г.) </w:t>
      </w:r>
    </w:p>
    <w:p w:rsidR="00441085" w:rsidRPr="00EE7155" w:rsidRDefault="00441085" w:rsidP="00EE7155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Годовой календарный учебный график  утвержден директором гимназии (приказ № 77- ОД  от 03.09.2012г.) </w:t>
      </w:r>
    </w:p>
    <w:p w:rsidR="00441085" w:rsidRPr="00EE7155" w:rsidRDefault="00441085" w:rsidP="00EE7155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Учебный план утвержден директором гимназии (приказ № 52- ОД от 16.06.2012г)</w:t>
      </w:r>
    </w:p>
    <w:p w:rsidR="00441085" w:rsidRPr="00EE7155" w:rsidRDefault="00441085" w:rsidP="00EE7155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Основная общеобразовательная программа утверждена директором гимназии (приказ № 75 – ОД</w:t>
      </w:r>
      <w:r w:rsidRPr="00EE715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E7155">
        <w:rPr>
          <w:rFonts w:ascii="Times New Roman" w:hAnsi="Times New Roman"/>
          <w:sz w:val="28"/>
          <w:szCs w:val="28"/>
        </w:rPr>
        <w:t>от 31.08.2012г.)</w:t>
      </w:r>
    </w:p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3. Расписание уроков согласовано с руководителем органа Роспотребнадзора по Нижегородскому району и</w:t>
      </w: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утверждено директором гимназии (приказ № 77-ОД от 03.09.2012г.) </w:t>
      </w: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ab/>
        <w:t>4. Реквизиты приказов за текущий учебный год о внесении изменений в учебные планы, рабочие программы, годовой календарный учебный график, расписание учебных занятий (в части количества часов, содержания реализуемых программ).</w:t>
      </w:r>
    </w:p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7155">
        <w:rPr>
          <w:rFonts w:ascii="Times New Roman" w:hAnsi="Times New Roman" w:cs="Times New Roman"/>
          <w:bCs/>
          <w:sz w:val="28"/>
          <w:szCs w:val="28"/>
        </w:rPr>
        <w:t>Таблица №4</w:t>
      </w:r>
    </w:p>
    <w:p w:rsidR="00441085" w:rsidRPr="00EE7155" w:rsidRDefault="00441085" w:rsidP="00EE715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155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федеральных государственных образовательных стандартов по программе</w:t>
      </w:r>
    </w:p>
    <w:p w:rsidR="00441085" w:rsidRPr="00EE7155" w:rsidRDefault="00441085" w:rsidP="00EE715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155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общего образования</w:t>
      </w:r>
    </w:p>
    <w:p w:rsidR="00441085" w:rsidRPr="00EE7155" w:rsidRDefault="00441085" w:rsidP="00EE71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3996"/>
        <w:gridCol w:w="4140"/>
        <w:gridCol w:w="4140"/>
      </w:tblGrid>
      <w:tr w:rsidR="00441085" w:rsidRPr="000A67EB" w:rsidTr="00EE7155">
        <w:tc>
          <w:tcPr>
            <w:tcW w:w="2304" w:type="dxa"/>
            <w:vMerge w:val="restart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996" w:type="dxa"/>
            <w:vMerge w:val="restart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Количество выпускников – чел.</w:t>
            </w:r>
          </w:p>
        </w:tc>
        <w:tc>
          <w:tcPr>
            <w:tcW w:w="8280" w:type="dxa"/>
            <w:gridSpan w:val="2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Количество выпускников, показавших положительный результат</w:t>
            </w:r>
          </w:p>
        </w:tc>
      </w:tr>
      <w:tr w:rsidR="00441085" w:rsidRPr="000A67EB" w:rsidTr="00EE7155">
        <w:tc>
          <w:tcPr>
            <w:tcW w:w="0" w:type="auto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4140" w:type="dxa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</w:tc>
      </w:tr>
      <w:tr w:rsidR="00441085" w:rsidRPr="000A67EB" w:rsidTr="00EE7155">
        <w:tc>
          <w:tcPr>
            <w:tcW w:w="2304" w:type="dxa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996" w:type="dxa"/>
            <w:vAlign w:val="center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40" w:type="dxa"/>
            <w:vAlign w:val="center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40" w:type="dxa"/>
            <w:vAlign w:val="center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441085" w:rsidRPr="000A67EB" w:rsidTr="00EE7155">
        <w:tc>
          <w:tcPr>
            <w:tcW w:w="2304" w:type="dxa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3996" w:type="dxa"/>
            <w:vAlign w:val="center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40" w:type="dxa"/>
            <w:vAlign w:val="center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40" w:type="dxa"/>
            <w:vAlign w:val="center"/>
          </w:tcPr>
          <w:p w:rsidR="00441085" w:rsidRPr="00EE7155" w:rsidRDefault="004410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715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441085" w:rsidRPr="00EE7155" w:rsidRDefault="00441085" w:rsidP="00EE7155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Таблица №5</w:t>
      </w:r>
    </w:p>
    <w:p w:rsidR="00441085" w:rsidRPr="00EE7155" w:rsidRDefault="00441085" w:rsidP="00EE715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085" w:rsidRPr="00EE7155" w:rsidRDefault="00441085" w:rsidP="00EE715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b/>
          <w:sz w:val="28"/>
          <w:szCs w:val="28"/>
        </w:rPr>
        <w:t>Кадровое обеспечение образовательной программы</w:t>
      </w:r>
    </w:p>
    <w:p w:rsidR="00441085" w:rsidRPr="00EE7155" w:rsidRDefault="00441085" w:rsidP="00EE715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836"/>
        <w:gridCol w:w="2063"/>
        <w:gridCol w:w="1906"/>
        <w:gridCol w:w="2160"/>
        <w:gridCol w:w="3062"/>
        <w:gridCol w:w="3118"/>
      </w:tblGrid>
      <w:tr w:rsidR="00441085" w:rsidRPr="000A67EB" w:rsidTr="00EE7155">
        <w:trPr>
          <w:trHeight w:val="2965"/>
        </w:trPr>
        <w:tc>
          <w:tcPr>
            <w:tcW w:w="425" w:type="dxa"/>
          </w:tcPr>
          <w:p w:rsidR="00441085" w:rsidRPr="00EE7155" w:rsidRDefault="0044108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085" w:rsidRPr="00EE7155" w:rsidRDefault="0044108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2063" w:type="dxa"/>
          </w:tcPr>
          <w:p w:rsidR="00441085" w:rsidRPr="00EE7155" w:rsidRDefault="0044108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Фамилия И.О. учителя</w:t>
            </w:r>
          </w:p>
          <w:p w:rsidR="00441085" w:rsidRPr="00EE7155" w:rsidRDefault="0044108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1085" w:rsidRPr="00EE7155" w:rsidRDefault="0044108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Уровень образования (СПО, ВПО или иное)</w:t>
            </w:r>
          </w:p>
        </w:tc>
        <w:tc>
          <w:tcPr>
            <w:tcW w:w="2160" w:type="dxa"/>
          </w:tcPr>
          <w:p w:rsidR="00441085" w:rsidRPr="00EE7155" w:rsidRDefault="0044108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3062" w:type="dxa"/>
          </w:tcPr>
          <w:p w:rsidR="00441085" w:rsidRPr="00EE7155" w:rsidRDefault="0044108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(курсы повышения квалификации, переподготовка), тема,</w:t>
            </w:r>
          </w:p>
          <w:p w:rsidR="00441085" w:rsidRPr="00EE7155" w:rsidRDefault="0044108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кол-во часов, год</w:t>
            </w:r>
          </w:p>
        </w:tc>
        <w:tc>
          <w:tcPr>
            <w:tcW w:w="3118" w:type="dxa"/>
          </w:tcPr>
          <w:p w:rsidR="00441085" w:rsidRPr="00EE7155" w:rsidRDefault="0044108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</w:p>
          <w:p w:rsidR="00441085" w:rsidRPr="00EE7155" w:rsidRDefault="0044108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по должности «учитель», установленная по итогам аттестации </w:t>
            </w:r>
          </w:p>
        </w:tc>
      </w:tr>
      <w:tr w:rsidR="00441085" w:rsidRPr="000A67EB" w:rsidTr="00EE7155">
        <w:trPr>
          <w:trHeight w:val="144"/>
        </w:trPr>
        <w:tc>
          <w:tcPr>
            <w:tcW w:w="425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63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Круговец Зинаида Петровна</w:t>
            </w:r>
          </w:p>
        </w:tc>
        <w:tc>
          <w:tcPr>
            <w:tcW w:w="1906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БГПИ им. А.С.Пушкина</w:t>
            </w:r>
          </w:p>
        </w:tc>
        <w:tc>
          <w:tcPr>
            <w:tcW w:w="2160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3062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обучению и воспитанию младших школьников»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144ч.,2010г.</w:t>
            </w:r>
          </w:p>
        </w:tc>
        <w:tc>
          <w:tcPr>
            <w:tcW w:w="3118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31.12.2010г.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085" w:rsidRPr="000A67EB" w:rsidTr="00EE7155">
        <w:trPr>
          <w:trHeight w:val="144"/>
        </w:trPr>
        <w:tc>
          <w:tcPr>
            <w:tcW w:w="425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63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Кузина Наталья Сергеевна</w:t>
            </w:r>
          </w:p>
        </w:tc>
        <w:tc>
          <w:tcPr>
            <w:tcW w:w="1906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НГПУ им. Горького</w:t>
            </w:r>
          </w:p>
        </w:tc>
        <w:tc>
          <w:tcPr>
            <w:tcW w:w="2160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3062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в начальной школе в условиях внедрения ФГОС»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108ч.,2011г.</w:t>
            </w:r>
          </w:p>
        </w:tc>
        <w:tc>
          <w:tcPr>
            <w:tcW w:w="3118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441085" w:rsidRPr="000A67EB" w:rsidTr="00EE7155">
        <w:trPr>
          <w:trHeight w:val="144"/>
        </w:trPr>
        <w:tc>
          <w:tcPr>
            <w:tcW w:w="425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63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Баданина Светлана Юрьевна</w:t>
            </w:r>
          </w:p>
        </w:tc>
        <w:tc>
          <w:tcPr>
            <w:tcW w:w="1906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ГГПИ 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</w:tc>
        <w:tc>
          <w:tcPr>
            <w:tcW w:w="2160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3062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«Психодидактические основы начального образования  в условиях введения ФГОС»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108ч.,2012г.</w:t>
            </w:r>
          </w:p>
        </w:tc>
        <w:tc>
          <w:tcPr>
            <w:tcW w:w="3118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441085" w:rsidRPr="000A67EB" w:rsidTr="00EE7155">
        <w:trPr>
          <w:trHeight w:val="144"/>
        </w:trPr>
        <w:tc>
          <w:tcPr>
            <w:tcW w:w="425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441085" w:rsidRPr="000A67EB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063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Варис Галина Александровна</w:t>
            </w:r>
          </w:p>
        </w:tc>
        <w:tc>
          <w:tcPr>
            <w:tcW w:w="1906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АГПИ им. Гайдара</w:t>
            </w:r>
          </w:p>
        </w:tc>
        <w:tc>
          <w:tcPr>
            <w:tcW w:w="2160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3062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в начальной школе в условиях внедрения ФГОС»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108ч.,2012г.</w:t>
            </w:r>
          </w:p>
        </w:tc>
        <w:tc>
          <w:tcPr>
            <w:tcW w:w="3118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21.01.2011г.,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«Отличник народного просвещения»</w:t>
            </w:r>
          </w:p>
        </w:tc>
      </w:tr>
      <w:tr w:rsidR="00441085" w:rsidRPr="000A67EB" w:rsidTr="00EE7155">
        <w:trPr>
          <w:trHeight w:val="144"/>
        </w:trPr>
        <w:tc>
          <w:tcPr>
            <w:tcW w:w="425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063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Пискунова Анастасия Родионовна</w:t>
            </w:r>
          </w:p>
        </w:tc>
        <w:tc>
          <w:tcPr>
            <w:tcW w:w="1906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ГПИИЯ им. Н.А.Добролюбова</w:t>
            </w:r>
          </w:p>
        </w:tc>
        <w:tc>
          <w:tcPr>
            <w:tcW w:w="2160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062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иностранного языка»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144ч.,2008г.</w:t>
            </w:r>
          </w:p>
        </w:tc>
        <w:tc>
          <w:tcPr>
            <w:tcW w:w="3118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18.01.2011г.,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РФ</w:t>
            </w:r>
          </w:p>
        </w:tc>
      </w:tr>
      <w:tr w:rsidR="00441085" w:rsidRPr="000A67EB" w:rsidTr="00EE7155">
        <w:trPr>
          <w:trHeight w:val="144"/>
        </w:trPr>
        <w:tc>
          <w:tcPr>
            <w:tcW w:w="425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063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Азарова Надежда Сергеевна</w:t>
            </w:r>
          </w:p>
        </w:tc>
        <w:tc>
          <w:tcPr>
            <w:tcW w:w="1906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ННГК им. Глинки</w:t>
            </w:r>
          </w:p>
        </w:tc>
        <w:tc>
          <w:tcPr>
            <w:tcW w:w="2160" w:type="dxa"/>
          </w:tcPr>
          <w:p w:rsidR="00441085" w:rsidRPr="00EE7155" w:rsidRDefault="00441085">
            <w:pPr>
              <w:pStyle w:val="1"/>
              <w:spacing w:line="276" w:lineRule="auto"/>
              <w:ind w:left="-189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 Фортепианное 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исп-во,   дирижер,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  <w:tc>
          <w:tcPr>
            <w:tcW w:w="3062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«Теория и практика воспитания личности»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108ч.,2008г.</w:t>
            </w:r>
          </w:p>
        </w:tc>
        <w:tc>
          <w:tcPr>
            <w:tcW w:w="3118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12.05.2009г.</w:t>
            </w:r>
          </w:p>
        </w:tc>
      </w:tr>
      <w:tr w:rsidR="00441085" w:rsidRPr="000A67EB" w:rsidTr="00EE7155">
        <w:trPr>
          <w:trHeight w:val="144"/>
        </w:trPr>
        <w:tc>
          <w:tcPr>
            <w:tcW w:w="425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Соколов Анатолий Иванович</w:t>
            </w:r>
          </w:p>
        </w:tc>
        <w:tc>
          <w:tcPr>
            <w:tcW w:w="1906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ГГПИ 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</w:tc>
        <w:tc>
          <w:tcPr>
            <w:tcW w:w="2160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Учитель физического воспитания</w:t>
            </w:r>
          </w:p>
        </w:tc>
        <w:tc>
          <w:tcPr>
            <w:tcW w:w="3062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«Теория и практика преподавания физической культуры в условиях введения ФГОС»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108ч., 2012г.</w:t>
            </w:r>
          </w:p>
        </w:tc>
        <w:tc>
          <w:tcPr>
            <w:tcW w:w="3118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441085" w:rsidRPr="000A67EB" w:rsidTr="00EE7155">
        <w:trPr>
          <w:trHeight w:val="144"/>
        </w:trPr>
        <w:tc>
          <w:tcPr>
            <w:tcW w:w="425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063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Апанасенкова Елена Дмитриевна</w:t>
            </w:r>
          </w:p>
        </w:tc>
        <w:tc>
          <w:tcPr>
            <w:tcW w:w="1906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2160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62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«Курс ОРКСЭ: внедрение, содержание и методика преподавания»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72ч.,2012г.</w:t>
            </w:r>
          </w:p>
        </w:tc>
        <w:tc>
          <w:tcPr>
            <w:tcW w:w="3118" w:type="dxa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30.04.2008г.</w:t>
            </w:r>
          </w:p>
        </w:tc>
      </w:tr>
    </w:tbl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pStyle w:val="1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Таблица №6</w:t>
      </w:r>
    </w:p>
    <w:p w:rsidR="00441085" w:rsidRPr="00EE7155" w:rsidRDefault="00441085" w:rsidP="00EE7155">
      <w:pPr>
        <w:pStyle w:val="1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55">
        <w:rPr>
          <w:rFonts w:ascii="Times New Roman" w:hAnsi="Times New Roman" w:cs="Times New Roman"/>
          <w:b/>
          <w:sz w:val="28"/>
          <w:szCs w:val="28"/>
        </w:rPr>
        <w:t xml:space="preserve"> Обеспеченность  учебной литературой учебных предметов федерального компонента учебного плана ОУ</w:t>
      </w:r>
    </w:p>
    <w:p w:rsidR="00441085" w:rsidRPr="00EE7155" w:rsidRDefault="00441085" w:rsidP="00EE715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1"/>
        <w:gridCol w:w="2353"/>
        <w:gridCol w:w="927"/>
        <w:gridCol w:w="928"/>
        <w:gridCol w:w="927"/>
        <w:gridCol w:w="928"/>
        <w:gridCol w:w="927"/>
        <w:gridCol w:w="928"/>
        <w:gridCol w:w="928"/>
        <w:gridCol w:w="927"/>
        <w:gridCol w:w="928"/>
        <w:gridCol w:w="927"/>
        <w:gridCol w:w="928"/>
        <w:gridCol w:w="928"/>
      </w:tblGrid>
      <w:tr w:rsidR="00441085" w:rsidRPr="000A67EB" w:rsidTr="00EE7155">
        <w:tc>
          <w:tcPr>
            <w:tcW w:w="831" w:type="dxa"/>
            <w:vMerge w:val="restart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5" w:type="dxa"/>
            <w:vMerge w:val="restart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2782" w:type="dxa"/>
            <w:gridSpan w:val="3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2783" w:type="dxa"/>
            <w:gridSpan w:val="3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2783" w:type="dxa"/>
            <w:gridSpan w:val="3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783" w:type="dxa"/>
            <w:gridSpan w:val="3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441085" w:rsidRPr="000A67EB" w:rsidTr="00EE7155">
        <w:trPr>
          <w:cantSplit/>
          <w:trHeight w:val="2320"/>
        </w:trPr>
        <w:tc>
          <w:tcPr>
            <w:tcW w:w="0" w:type="auto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928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7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928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927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8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928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927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8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927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928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8" w:type="dxa"/>
            <w:textDirection w:val="btLr"/>
          </w:tcPr>
          <w:p w:rsidR="00441085" w:rsidRPr="00EE7155" w:rsidRDefault="00441085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% обеспеченности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831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65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Примечания:  в графу «количество учебников»  включаются учебники, соответствующие уровню изучения учебного предмета (базовый, профильный, углублённый) и предусмотренные Федеральным перечнем учебников на 2011/12 учебный год, утверждённым приказом МОиН РФ от 24.12.2010г № 2080. </w:t>
      </w:r>
    </w:p>
    <w:p w:rsidR="00441085" w:rsidRPr="00EE7155" w:rsidRDefault="00441085" w:rsidP="00EE7155">
      <w:pPr>
        <w:pStyle w:val="1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41085" w:rsidRPr="00EE7155" w:rsidRDefault="00441085" w:rsidP="00EE7155">
      <w:pPr>
        <w:pStyle w:val="1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Таблица №7</w:t>
      </w:r>
    </w:p>
    <w:p w:rsidR="00441085" w:rsidRPr="00EE7155" w:rsidRDefault="00441085" w:rsidP="00EE715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55">
        <w:rPr>
          <w:rFonts w:ascii="Times New Roman" w:hAnsi="Times New Roman" w:cs="Times New Roman"/>
          <w:b/>
          <w:sz w:val="28"/>
          <w:szCs w:val="28"/>
        </w:rPr>
        <w:t>Оснащенность образовательного процесса учебно-наглядными средствами обучения по реализуемым программам</w:t>
      </w:r>
    </w:p>
    <w:p w:rsidR="00441085" w:rsidRPr="00EE7155" w:rsidRDefault="00441085" w:rsidP="00EE715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9"/>
        <w:gridCol w:w="5072"/>
        <w:gridCol w:w="5565"/>
      </w:tblGrid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тем, обеспеченных  учебно-наглядными средствами обучения на уровне, достаточном** для освоения содержания образования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41085" w:rsidRPr="000A67EB" w:rsidTr="00EE7155">
        <w:tc>
          <w:tcPr>
            <w:tcW w:w="42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52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6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* требующих использование учебно-наглядных средств обучения</w:t>
      </w:r>
    </w:p>
    <w:p w:rsidR="00441085" w:rsidRPr="00EE7155" w:rsidRDefault="00441085" w:rsidP="00EE715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 xml:space="preserve">** при определении достаточного, минимально необходимого уровня оснащенности при изучении учебного материала для соответствующей темы   </w:t>
      </w:r>
      <w:r w:rsidRPr="00EE7155">
        <w:rPr>
          <w:rFonts w:ascii="Times New Roman" w:hAnsi="Times New Roman" w:cs="Times New Roman"/>
          <w:sz w:val="28"/>
          <w:szCs w:val="28"/>
          <w:u w:val="single"/>
        </w:rPr>
        <w:t>использовать</w:t>
      </w:r>
      <w:r w:rsidRPr="00EE7155">
        <w:rPr>
          <w:rFonts w:ascii="Times New Roman" w:hAnsi="Times New Roman" w:cs="Times New Roman"/>
          <w:sz w:val="28"/>
          <w:szCs w:val="28"/>
        </w:rPr>
        <w:t>:</w:t>
      </w:r>
    </w:p>
    <w:p w:rsidR="00441085" w:rsidRPr="00EE7155" w:rsidRDefault="00441085" w:rsidP="00EE7155">
      <w:pPr>
        <w:pStyle w:val="1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>Приказ МОиН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кабинетов»</w:t>
      </w:r>
    </w:p>
    <w:p w:rsidR="00441085" w:rsidRPr="00EE7155" w:rsidRDefault="00441085" w:rsidP="00EE7155">
      <w:pPr>
        <w:pStyle w:val="1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01.04.2005 № 03-417 «О перечне оборудования для оснащения общеобразовательных учреждений»</w:t>
      </w:r>
    </w:p>
    <w:p w:rsidR="00441085" w:rsidRPr="00EE7155" w:rsidRDefault="00441085" w:rsidP="00EE7155">
      <w:pPr>
        <w:pStyle w:val="1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>Таблица №8</w:t>
      </w:r>
    </w:p>
    <w:p w:rsidR="00441085" w:rsidRPr="00EE7155" w:rsidRDefault="00441085" w:rsidP="00EE715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55">
        <w:rPr>
          <w:rFonts w:ascii="Times New Roman" w:hAnsi="Times New Roman" w:cs="Times New Roman"/>
          <w:b/>
          <w:sz w:val="28"/>
          <w:szCs w:val="28"/>
        </w:rPr>
        <w:t>Оснащенность образовательного процесса учебным оборудованием</w:t>
      </w:r>
    </w:p>
    <w:p w:rsidR="00441085" w:rsidRPr="00EE7155" w:rsidRDefault="00441085" w:rsidP="00EE715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55">
        <w:rPr>
          <w:rFonts w:ascii="Times New Roman" w:hAnsi="Times New Roman" w:cs="Times New Roman"/>
          <w:b/>
          <w:sz w:val="28"/>
          <w:szCs w:val="28"/>
        </w:rPr>
        <w:t>для выполнения практических видов занятий</w:t>
      </w:r>
    </w:p>
    <w:p w:rsidR="00441085" w:rsidRPr="00EE7155" w:rsidRDefault="00441085" w:rsidP="00EE715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2"/>
        <w:gridCol w:w="4047"/>
        <w:gridCol w:w="5737"/>
      </w:tblGrid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Количество тем, обеспеченных  учебным оборудованием</w:t>
            </w: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67EB">
              <w:rPr>
                <w:rFonts w:ascii="Times New Roman" w:hAnsi="Times New Roman"/>
                <w:sz w:val="28"/>
                <w:szCs w:val="28"/>
              </w:rPr>
              <w:t>для выполнения практических видов занятий на уровне, достаточном** для освоения содержания образования</w:t>
            </w: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41085" w:rsidRPr="000A67EB" w:rsidTr="00EE7155">
        <w:tc>
          <w:tcPr>
            <w:tcW w:w="5148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41085" w:rsidRPr="00EE7155" w:rsidRDefault="00441085" w:rsidP="00EE7155">
      <w:pPr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* требующих использование учебного оборудования</w:t>
      </w:r>
      <w:r w:rsidRPr="00EE7155">
        <w:rPr>
          <w:rFonts w:ascii="Times New Roman" w:hAnsi="Times New Roman"/>
          <w:b/>
          <w:sz w:val="28"/>
          <w:szCs w:val="28"/>
        </w:rPr>
        <w:t xml:space="preserve"> </w:t>
      </w:r>
      <w:r w:rsidRPr="00EE7155">
        <w:rPr>
          <w:rFonts w:ascii="Times New Roman" w:hAnsi="Times New Roman"/>
          <w:sz w:val="28"/>
          <w:szCs w:val="28"/>
        </w:rPr>
        <w:t>для выполнения практических видов занятий (практические и лабораторные работы)</w:t>
      </w:r>
    </w:p>
    <w:p w:rsidR="00441085" w:rsidRPr="00EE7155" w:rsidRDefault="00441085" w:rsidP="00EE715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 xml:space="preserve">** при определении достаточного, минимально необходимого уровня оснащенности при изучении учебного материала для соответствующей темы   </w:t>
      </w:r>
      <w:r w:rsidRPr="00EE7155">
        <w:rPr>
          <w:rFonts w:ascii="Times New Roman" w:hAnsi="Times New Roman" w:cs="Times New Roman"/>
          <w:sz w:val="28"/>
          <w:szCs w:val="28"/>
          <w:u w:val="single"/>
        </w:rPr>
        <w:t>использовать</w:t>
      </w:r>
      <w:r w:rsidRPr="00EE7155">
        <w:rPr>
          <w:rFonts w:ascii="Times New Roman" w:hAnsi="Times New Roman" w:cs="Times New Roman"/>
          <w:sz w:val="28"/>
          <w:szCs w:val="28"/>
        </w:rPr>
        <w:t>:</w:t>
      </w:r>
    </w:p>
    <w:p w:rsidR="00441085" w:rsidRPr="00EE7155" w:rsidRDefault="00441085" w:rsidP="00EE7155">
      <w:pPr>
        <w:pStyle w:val="1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>Приказ МОиН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кабинетов»</w:t>
      </w:r>
    </w:p>
    <w:p w:rsidR="00441085" w:rsidRPr="00EE7155" w:rsidRDefault="00441085" w:rsidP="00EE7155">
      <w:pPr>
        <w:pStyle w:val="1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55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01.04.2005 № 03-417 «О перечне оборудования для оснащения общеобразовательных учреждений»</w:t>
      </w: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pStyle w:val="1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Таблица №9</w:t>
      </w:r>
    </w:p>
    <w:p w:rsidR="00441085" w:rsidRPr="00EE7155" w:rsidRDefault="00441085" w:rsidP="00EE7155">
      <w:pPr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Информатизация образовательного процесса</w:t>
      </w:r>
    </w:p>
    <w:p w:rsidR="00441085" w:rsidRPr="00EE7155" w:rsidRDefault="00441085" w:rsidP="00EE71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 </w:t>
      </w:r>
    </w:p>
    <w:p w:rsidR="00441085" w:rsidRPr="00EE7155" w:rsidRDefault="00441085" w:rsidP="00EE71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Показатели информатизации образовательного процесса</w:t>
      </w:r>
    </w:p>
    <w:tbl>
      <w:tblPr>
        <w:tblW w:w="15225" w:type="dxa"/>
        <w:tblLayout w:type="fixed"/>
        <w:tblLook w:val="00A0"/>
      </w:tblPr>
      <w:tblGrid>
        <w:gridCol w:w="10906"/>
        <w:gridCol w:w="4319"/>
      </w:tblGrid>
      <w:tr w:rsidR="00441085" w:rsidRPr="000A67EB" w:rsidTr="00EE7155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</w:tr>
      <w:tr w:rsidR="00441085" w:rsidRPr="000A67EB" w:rsidTr="00EE7155">
        <w:trPr>
          <w:trHeight w:val="275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всего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1085" w:rsidRPr="000A67EB" w:rsidTr="00EE7155">
        <w:trPr>
          <w:trHeight w:val="275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компьютеров, используемых в учебном процессе </w:t>
            </w:r>
          </w:p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(кол-во обучающихся на 1 ПК)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1085" w:rsidRPr="000A67EB" w:rsidTr="00EE7155">
        <w:trPr>
          <w:trHeight w:val="275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используемых в воспитательном процессе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1085" w:rsidRPr="000A67EB" w:rsidTr="00EE7155">
        <w:trPr>
          <w:trHeight w:val="275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компьютеров, с доступом к сети </w:t>
            </w:r>
            <w:r w:rsidRPr="00EE7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1085" w:rsidRPr="000A67EB" w:rsidTr="00EE7155">
        <w:trPr>
          <w:trHeight w:val="275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1085" w:rsidRPr="000A67EB" w:rsidTr="00EE7155">
        <w:trPr>
          <w:trHeight w:val="427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Количество классов, оборудованных мультимедиапроекторами, электронными досками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085" w:rsidRPr="000A67EB" w:rsidTr="00EE7155">
        <w:trPr>
          <w:trHeight w:val="320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Количество интерактивных комплексов с мобильными классами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085" w:rsidRPr="000A67EB" w:rsidTr="00EE7155">
        <w:trPr>
          <w:trHeight w:val="275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ОУ подключения к сети </w:t>
            </w:r>
            <w:r w:rsidRPr="00EE7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Скорость Интернет (в соответствии с договором)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6144к\бит в сек.</w:t>
            </w:r>
          </w:p>
        </w:tc>
      </w:tr>
      <w:tr w:rsidR="00441085" w:rsidRPr="000A67EB" w:rsidTr="00EE7155"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Наличие локальных сетей в организации (да/нет)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rPr>
          <w:trHeight w:val="396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 ОУ с провайдером сети Интернет 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 xml:space="preserve">№ 5-1-1195917, от 16. 12. 2011г. </w:t>
            </w:r>
          </w:p>
        </w:tc>
      </w:tr>
      <w:tr w:rsidR="00441085" w:rsidRPr="000A67EB" w:rsidTr="00EE7155"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Наличие официального сайта ОУ (да/нет)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rPr>
          <w:trHeight w:val="320"/>
        </w:trPr>
        <w:tc>
          <w:tcPr>
            <w:tcW w:w="10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Другое: : реализация проекта «Компьютер для школьника» для 1-4 классов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5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441085" w:rsidRPr="00EE7155" w:rsidRDefault="00441085" w:rsidP="00EE71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>2. В локальные сети ОУ объединены следующие пользователи (указать участников образовательного процесса).</w:t>
      </w: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  <w:u w:val="single"/>
        </w:rPr>
      </w:pPr>
      <w:r w:rsidRPr="00EE715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0"/>
        <w:gridCol w:w="5946"/>
        <w:gridCol w:w="5552"/>
      </w:tblGrid>
      <w:tr w:rsidR="00441085" w:rsidRPr="000A67EB" w:rsidTr="00EE7155">
        <w:tc>
          <w:tcPr>
            <w:tcW w:w="3240" w:type="dxa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Пользователи сети</w:t>
            </w:r>
          </w:p>
        </w:tc>
        <w:tc>
          <w:tcPr>
            <w:tcW w:w="61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Местонахождение ПК </w:t>
            </w:r>
          </w:p>
        </w:tc>
        <w:tc>
          <w:tcPr>
            <w:tcW w:w="5760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ПК, имеющие  доступ к сети Интернет (да/нет)</w:t>
            </w:r>
          </w:p>
        </w:tc>
      </w:tr>
      <w:tr w:rsidR="00441085" w:rsidRPr="000A67EB" w:rsidTr="00EE7155">
        <w:tc>
          <w:tcPr>
            <w:tcW w:w="32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61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рабочий кабинет</w:t>
            </w:r>
          </w:p>
        </w:tc>
        <w:tc>
          <w:tcPr>
            <w:tcW w:w="576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32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Заместители</w:t>
            </w:r>
          </w:p>
        </w:tc>
        <w:tc>
          <w:tcPr>
            <w:tcW w:w="61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рабочий кабинет</w:t>
            </w:r>
          </w:p>
        </w:tc>
        <w:tc>
          <w:tcPr>
            <w:tcW w:w="576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32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612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канцелярия</w:t>
            </w:r>
          </w:p>
        </w:tc>
        <w:tc>
          <w:tcPr>
            <w:tcW w:w="576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1"/>
        <w:gridCol w:w="5944"/>
        <w:gridCol w:w="5553"/>
      </w:tblGrid>
      <w:tr w:rsidR="00441085" w:rsidRPr="000A67EB" w:rsidTr="00EE7155">
        <w:tc>
          <w:tcPr>
            <w:tcW w:w="3240" w:type="dxa"/>
          </w:tcPr>
          <w:p w:rsidR="00441085" w:rsidRPr="00EE7155" w:rsidRDefault="00441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Пользователи сети</w:t>
            </w:r>
          </w:p>
        </w:tc>
        <w:tc>
          <w:tcPr>
            <w:tcW w:w="6120" w:type="dxa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 xml:space="preserve">местонахождение ПК </w:t>
            </w:r>
          </w:p>
        </w:tc>
        <w:tc>
          <w:tcPr>
            <w:tcW w:w="5760" w:type="dxa"/>
          </w:tcPr>
          <w:p w:rsidR="00441085" w:rsidRPr="00EE7155" w:rsidRDefault="0044108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67EB">
              <w:rPr>
                <w:rFonts w:ascii="Times New Roman" w:hAnsi="Times New Roman"/>
                <w:b/>
                <w:sz w:val="28"/>
                <w:szCs w:val="28"/>
              </w:rPr>
              <w:t>ПК, имеющие  доступ к сети Интернет (да/нет)</w:t>
            </w:r>
          </w:p>
        </w:tc>
      </w:tr>
      <w:tr w:rsidR="00441085" w:rsidRPr="000A67EB" w:rsidTr="00EE7155">
        <w:tc>
          <w:tcPr>
            <w:tcW w:w="32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120" w:type="dxa"/>
            <w:vMerge w:val="restart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Кабинеты № 1,2,3,4</w:t>
            </w:r>
          </w:p>
          <w:p w:rsidR="00441085" w:rsidRPr="000A67EB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Методический кабинет,</w:t>
            </w:r>
          </w:p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5760" w:type="dxa"/>
            <w:vMerge w:val="restart"/>
          </w:tcPr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441085" w:rsidRPr="00EE7155" w:rsidRDefault="00441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3240" w:type="dxa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0" w:type="auto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ind w:firstLine="709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3. Наличие официального сайта ОУ:  </w:t>
      </w:r>
      <w:r w:rsidRPr="00EE7155">
        <w:rPr>
          <w:rFonts w:ascii="Times New Roman" w:hAnsi="Times New Roman"/>
          <w:b/>
          <w:sz w:val="28"/>
          <w:szCs w:val="28"/>
          <w:lang w:val="en-US"/>
        </w:rPr>
        <w:t>prav</w:t>
      </w:r>
      <w:r w:rsidRPr="00EE7155">
        <w:rPr>
          <w:rFonts w:ascii="Times New Roman" w:hAnsi="Times New Roman"/>
          <w:b/>
          <w:sz w:val="28"/>
          <w:szCs w:val="28"/>
        </w:rPr>
        <w:t>-</w:t>
      </w:r>
      <w:r w:rsidRPr="00EE7155">
        <w:rPr>
          <w:rFonts w:ascii="Times New Roman" w:hAnsi="Times New Roman"/>
          <w:b/>
          <w:sz w:val="28"/>
          <w:szCs w:val="28"/>
          <w:lang w:val="en-US"/>
        </w:rPr>
        <w:t>gimn</w:t>
      </w:r>
      <w:r w:rsidRPr="00EE7155">
        <w:rPr>
          <w:rFonts w:ascii="Times New Roman" w:hAnsi="Times New Roman"/>
          <w:b/>
          <w:sz w:val="28"/>
          <w:szCs w:val="28"/>
        </w:rPr>
        <w:t>.</w:t>
      </w:r>
      <w:r w:rsidRPr="00EE7155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441085" w:rsidRPr="00EE7155" w:rsidRDefault="00441085" w:rsidP="00EE7155">
      <w:pPr>
        <w:ind w:firstLine="709"/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 электронный адрес официального сайта ОУ – </w:t>
      </w:r>
      <w:r w:rsidRPr="00EE7155">
        <w:rPr>
          <w:rFonts w:ascii="Times New Roman" w:hAnsi="Times New Roman"/>
          <w:b/>
          <w:sz w:val="28"/>
          <w:szCs w:val="28"/>
          <w:lang w:val="en-US"/>
        </w:rPr>
        <w:t>nouronpg</w:t>
      </w:r>
      <w:r w:rsidRPr="00EE7155">
        <w:rPr>
          <w:rFonts w:ascii="Times New Roman" w:hAnsi="Times New Roman"/>
          <w:b/>
          <w:sz w:val="28"/>
          <w:szCs w:val="28"/>
        </w:rPr>
        <w:t>@</w:t>
      </w:r>
      <w:r w:rsidRPr="00EE7155">
        <w:rPr>
          <w:rFonts w:ascii="Times New Roman" w:hAnsi="Times New Roman"/>
          <w:b/>
          <w:sz w:val="28"/>
          <w:szCs w:val="28"/>
          <w:lang w:val="en-US"/>
        </w:rPr>
        <w:t>yandex</w:t>
      </w:r>
      <w:r w:rsidRPr="00EE7155">
        <w:rPr>
          <w:rFonts w:ascii="Times New Roman" w:hAnsi="Times New Roman"/>
          <w:b/>
          <w:sz w:val="28"/>
          <w:szCs w:val="28"/>
        </w:rPr>
        <w:t>.</w:t>
      </w:r>
    </w:p>
    <w:p w:rsidR="00441085" w:rsidRPr="00EE7155" w:rsidRDefault="00441085" w:rsidP="00EE7155">
      <w:pPr>
        <w:ind w:right="-1276"/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  <w:r w:rsidRPr="00EE71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Таблица №10 </w:t>
      </w:r>
    </w:p>
    <w:p w:rsidR="00441085" w:rsidRPr="00EE7155" w:rsidRDefault="00441085" w:rsidP="00EE7155">
      <w:pPr>
        <w:rPr>
          <w:rFonts w:ascii="Times New Roman" w:hAnsi="Times New Roman"/>
          <w:b/>
          <w:sz w:val="28"/>
          <w:szCs w:val="28"/>
        </w:rPr>
      </w:pPr>
      <w:r w:rsidRPr="00EE7155">
        <w:rPr>
          <w:rFonts w:ascii="Times New Roman" w:hAnsi="Times New Roman"/>
          <w:b/>
          <w:sz w:val="28"/>
          <w:szCs w:val="28"/>
        </w:rPr>
        <w:t xml:space="preserve">                                                      Воспитательная деятельность аккредитуемого учреждения.</w:t>
      </w:r>
    </w:p>
    <w:tbl>
      <w:tblPr>
        <w:tblpPr w:leftFromText="180" w:rightFromText="180" w:bottomFromText="200" w:vertAnchor="text" w:horzAnchor="margin" w:tblpY="194"/>
        <w:tblW w:w="15225" w:type="dxa"/>
        <w:tblLayout w:type="fixed"/>
        <w:tblLook w:val="00A0"/>
      </w:tblPr>
      <w:tblGrid>
        <w:gridCol w:w="2127"/>
        <w:gridCol w:w="9277"/>
        <w:gridCol w:w="3821"/>
      </w:tblGrid>
      <w:tr w:rsidR="00441085" w:rsidRPr="000A67EB" w:rsidTr="00EE7155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1.Содержание </w:t>
            </w:r>
          </w:p>
          <w:p w:rsidR="00441085" w:rsidRPr="00EE7155" w:rsidRDefault="0044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и организация воспитательной деятельности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1.1.Наличие плана воспитательной работы ОУ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1.2.Наличие дополнительных образовательных программ ОУ (включенных в план ВР)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 xml:space="preserve">1.3.Наличие плана психолого-педагогического сопровождения детей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1.4.Наличие плана профилактической работы асоциального поведения обучающихся (профилактика безнадзорности, правонарушений, профилактика и пресечение курения, употребления алкогольных, слабоалкогольных напитков, пива, наркотических средств, психотропных, токсических и других одурманивающих веществ) и семей, находящихся в социально-опасном положении.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1.5.Наличие мониторинга (оценки) эффективности воспитательной деятельности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1.6.Наличие органов ученического самоуправления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1.7.Сотрудничество с учреждениями дополнительного образования по различной направленности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2.Условия воспитательной деятельности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2.1. Наличие кружков, спортивных секций и других форм организации внеурочной деятельности (внутри учреждения)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2.2.Наличие помещений, технических средств и др.оборудования, обеспечивающих выполнение установленных целей и задач воспитательной деятельности ОУ (нет актового зала)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3.Результативность воспитательной деятельности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3.1.Выполнение плана воспитательной работы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3.2.Доля обучающихся, охваченных дополнительным образованием различной направленности (от общего числа обучающихся ОУ)%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3.3. Доля обучающихся - участников проектов, НПК, конкурсов муниципального, регионального, федерального уровня (от общего числа обучающихся ОУ)%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3.4.Доля детей «группы риска», участвующих в мероприятиях различного уровня (от числа детей «группы риска»)%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3.5.Динамика правонарушений (положительная, отрицательная)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41085" w:rsidRPr="000A67EB" w:rsidTr="00EE715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85" w:rsidRPr="00EE7155" w:rsidRDefault="0044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085" w:rsidRPr="00EE7155" w:rsidRDefault="0044108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3.6.Динамика состоящих детей на учете  ВШУ, в ИДН (положительная, отрицательная)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85" w:rsidRPr="00EE7155" w:rsidRDefault="0044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E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441085" w:rsidRPr="00EE7155" w:rsidRDefault="00441085" w:rsidP="00EE7155">
      <w:pPr>
        <w:pStyle w:val="ConsCell"/>
        <w:widowControl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EE7155">
      <w:pPr>
        <w:rPr>
          <w:rFonts w:ascii="Times New Roman" w:hAnsi="Times New Roman"/>
          <w:sz w:val="28"/>
          <w:szCs w:val="28"/>
        </w:rPr>
      </w:pPr>
    </w:p>
    <w:p w:rsidR="00441085" w:rsidRPr="00EE7155" w:rsidRDefault="00441085" w:rsidP="001F5FC0">
      <w:pPr>
        <w:rPr>
          <w:rFonts w:ascii="Times New Roman" w:hAnsi="Times New Roman"/>
          <w:sz w:val="28"/>
          <w:szCs w:val="28"/>
        </w:rPr>
      </w:pPr>
    </w:p>
    <w:sectPr w:rsidR="00441085" w:rsidRPr="00EE7155" w:rsidSect="00250E4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920"/>
    <w:multiLevelType w:val="hybridMultilevel"/>
    <w:tmpl w:val="F8EA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930A56"/>
    <w:multiLevelType w:val="hybridMultilevel"/>
    <w:tmpl w:val="243C87BE"/>
    <w:lvl w:ilvl="0" w:tplc="3F306F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155C43"/>
    <w:multiLevelType w:val="hybridMultilevel"/>
    <w:tmpl w:val="A5D43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8B6C0D"/>
    <w:multiLevelType w:val="hybridMultilevel"/>
    <w:tmpl w:val="E91EB10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FC0"/>
    <w:rsid w:val="000A67EB"/>
    <w:rsid w:val="001E1259"/>
    <w:rsid w:val="001F5FC0"/>
    <w:rsid w:val="00221C55"/>
    <w:rsid w:val="00250E40"/>
    <w:rsid w:val="002D4686"/>
    <w:rsid w:val="003F5D62"/>
    <w:rsid w:val="00441085"/>
    <w:rsid w:val="004A3667"/>
    <w:rsid w:val="005C1612"/>
    <w:rsid w:val="005E1FA6"/>
    <w:rsid w:val="008938FA"/>
    <w:rsid w:val="00A050DD"/>
    <w:rsid w:val="00B230C1"/>
    <w:rsid w:val="00C02703"/>
    <w:rsid w:val="00C1461E"/>
    <w:rsid w:val="00D32CBE"/>
    <w:rsid w:val="00DE4C3A"/>
    <w:rsid w:val="00EE7155"/>
    <w:rsid w:val="00F7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3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1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32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1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7155"/>
    <w:rPr>
      <w:rFonts w:ascii="Times New Roman" w:hAnsi="Times New Roman" w:cs="Times New Roman"/>
      <w:b/>
      <w:sz w:val="32"/>
      <w:szCs w:val="32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715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E71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7155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E7155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7155"/>
    <w:rPr>
      <w:rFonts w:ascii="Times New Roman" w:hAnsi="Times New Roman" w:cs="Times New Roman"/>
      <w:sz w:val="28"/>
      <w:szCs w:val="2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E71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715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E7155"/>
    <w:pPr>
      <w:suppressAutoHyphens/>
    </w:pPr>
    <w:rPr>
      <w:rFonts w:eastAsia="Times New Roman" w:cs="Calibri"/>
      <w:lang w:eastAsia="ar-SA"/>
    </w:rPr>
  </w:style>
  <w:style w:type="paragraph" w:customStyle="1" w:styleId="10">
    <w:name w:val="Абзац списка1"/>
    <w:basedOn w:val="Normal"/>
    <w:uiPriority w:val="99"/>
    <w:rsid w:val="00EE7155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EE715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EE7155"/>
    <w:pPr>
      <w:widowControl w:val="0"/>
      <w:suppressAutoHyphens/>
      <w:autoSpaceDE w:val="0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29</Pages>
  <Words>3652</Words>
  <Characters>20818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_</cp:lastModifiedBy>
  <cp:revision>9</cp:revision>
  <cp:lastPrinted>2015-09-24T12:08:00Z</cp:lastPrinted>
  <dcterms:created xsi:type="dcterms:W3CDTF">2015-06-26T11:47:00Z</dcterms:created>
  <dcterms:modified xsi:type="dcterms:W3CDTF">2015-10-07T09:20:00Z</dcterms:modified>
</cp:coreProperties>
</file>