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8D5" w:rsidRPr="000144D7" w:rsidRDefault="00BA38D5" w:rsidP="000144D7"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Pr="000144D7">
        <w:rPr>
          <w:rFonts w:ascii="Times New Roman" w:hAnsi="Times New Roman"/>
          <w:sz w:val="28"/>
          <w:szCs w:val="28"/>
        </w:rPr>
        <w:t>Утверждаю</w:t>
      </w:r>
    </w:p>
    <w:p w:rsidR="00BA38D5" w:rsidRDefault="00BA38D5" w:rsidP="000144D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144D7">
        <w:rPr>
          <w:rFonts w:ascii="Times New Roman" w:hAnsi="Times New Roman"/>
          <w:sz w:val="28"/>
          <w:szCs w:val="28"/>
        </w:rPr>
        <w:t xml:space="preserve">Директор НОУ «Православная гимназия </w:t>
      </w:r>
    </w:p>
    <w:p w:rsidR="00BA38D5" w:rsidRDefault="00BA38D5" w:rsidP="000144D7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0144D7">
        <w:rPr>
          <w:rFonts w:ascii="Times New Roman" w:hAnsi="Times New Roman"/>
          <w:sz w:val="28"/>
          <w:szCs w:val="28"/>
        </w:rPr>
        <w:t>имени Аксо Колиева»</w:t>
      </w:r>
    </w:p>
    <w:p w:rsidR="00BA38D5" w:rsidRDefault="00BA38D5" w:rsidP="000144D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Родина Н.В.</w:t>
      </w:r>
    </w:p>
    <w:p w:rsidR="00BA38D5" w:rsidRPr="000144D7" w:rsidRDefault="00BA38D5" w:rsidP="000144D7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31.08.2015г.</w:t>
      </w:r>
    </w:p>
    <w:p w:rsidR="00BA38D5" w:rsidRPr="000144D7" w:rsidRDefault="00BA38D5" w:rsidP="00F110A2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едином орфографическом режиме в образовательном учреждении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Настоящее Положение разработано в соответствии с Законом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 «Об образовании» от 10.07.1992 № 3266-1 ,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Типовым положением об общеобразовательном учреждении,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утвержденным Постановлением Правительства РФ от 19.03.2001 № 196.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Положение о едином орфографическом режиме в общеобразовательном учреждении (далее - ОУ) разработано с целью формирования общей культуры обучающихся и работников ОУ, подготовки обучающихся к творческому труду в различных сферах научной и практической деятельности.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Единый орфографический режим в ОУ – это единые требования к письменной речи обучающихся и педагогических работников.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4.Цели введения единого орфографического режима в ОУ:</w:t>
      </w:r>
    </w:p>
    <w:p w:rsidR="00BA38D5" w:rsidRDefault="00BA38D5" w:rsidP="00F110A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для воспитания у обучающихся бережного отношения к русскому языку как национальному достоянию народов России;</w:t>
      </w:r>
    </w:p>
    <w:p w:rsidR="00BA38D5" w:rsidRDefault="00BA38D5" w:rsidP="00F110A2">
      <w:pPr>
        <w:pStyle w:val="NoSpacing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качества школьного воспитания.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Задачи введения единого орфографического режима в ОУ:</w:t>
      </w:r>
    </w:p>
    <w:p w:rsidR="00BA38D5" w:rsidRDefault="00BA38D5" w:rsidP="00F110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орфографической и пунктуационной грамотности обучающихся и педагогических работников;</w:t>
      </w:r>
    </w:p>
    <w:p w:rsidR="00BA38D5" w:rsidRDefault="00BA38D5" w:rsidP="00F110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речевой культуры обучающихся общими усилиями педагогических работников ОУ;</w:t>
      </w:r>
    </w:p>
    <w:p w:rsidR="00BA38D5" w:rsidRDefault="00BA38D5" w:rsidP="00F110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эстетическое воспитание школьников, привитие эстетического вкуса;</w:t>
      </w:r>
    </w:p>
    <w:p w:rsidR="00BA38D5" w:rsidRDefault="00BA38D5" w:rsidP="00F110A2">
      <w:pPr>
        <w:pStyle w:val="NoSpacing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формирование морально-этических норм поведения обучающихся через овладение ими культурой речи.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Положение распространяется на всех обучающихся и педагогических работников ОУ.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Общие требования по выполнению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единого орфографического режима в общеобразовательном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учреждении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Администрация ОУ должна направлять, координировать работу по внедрению единого орфографического режима в школе, осуществлять плановый и внеплановый контроль с целью соблюдения единого орфографического режима обучающимися и педагогическими работниками.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Каждый педагогический работник несёт ответственность за ведение любой документации в соответствии с требованиями единого орфографического режима и в соответствии с орфографическими и пунктуационными нормами, другими нормами русского литературного языка.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Каждый педагогический работник несёт ответственность за соответствие всех размещенных на всеобщем обозрении материалов (объявления, стенды, газеты и т.д.) орфографическим и пунктуационным нормам, другим нормам русского литературного языка.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Каждый учитель особое внимание должен уделять словарной работе с обучающимися. Необходимо использовать таблицы, плакаты с трудными словами по каждому разделу учебной программы.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Каждый учитель должен прививать обучающимся навыки работы с книгой, включая справочную литературу, словари.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Учитель-предметник несёт ответственность за правильное, грамотное оформление классной доски к уроку и во время урока. Записи на доске необходимо делать чётко, аккуратно, разборчивым почерком, соблюдая орфографические и пунктуационные нормы. Домашнее задание записывается учителем в обязательном порядке на доске</w:t>
      </w:r>
      <w:r>
        <w:rPr>
          <w:rFonts w:ascii="Times New Roman" w:hAnsi="Times New Roman"/>
          <w:i/>
          <w:iCs/>
          <w:sz w:val="28"/>
          <w:szCs w:val="28"/>
        </w:rPr>
        <w:t>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 . Требования к речи обучающихся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Обучающийся должны уметь: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давать ответ на любой вопрос, в полной форме, т.е. в форме предложения или маленького текста; односложные ответы необходимо исключить;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правильно строить сложноподчиненные предложения; (недопустимы устные ответы, начинающиеся с придаточного предложения);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развернутый устный или письменный ответ типа рассуждения должен иметь четкую структуру: тезис, аргумент(ы), вывод;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говорить или писать на тему, соблюдая ее границы;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отбирать наиболее существенные факты и сведения для раскрытия темы и основной цели высказывания;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излагать материал логично и последовательно (устанавливать причинно-следственные связи между фактами и явлениями, делать необходимые обобщения и выводы);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правильно и точно отбирать логический материал в соответствии со значением и стилистической окраской слова;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отвечать громко, четко, с соблюдением логических ударений, пауз и правильной интонации;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оформлять любые письменные высказывания с соблюдением орфографических и пунктуационных норм, чисто и аккуратно.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Грамотно оформленным следует считать высказывание, в котором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соблюдаются: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правила произношения и постановка ударений;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правила образования и изменения слов, а также образования словосочетаний и предложений в соответствии с требованиями грамматики;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• правила орфографии и пунктуации (не допускаются ошибки в написании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изученных терминов, заглавных букв в географических названиях, в названиях исторических событий, в собственных именах писателей, ученых, исторических деятелей и т.д.).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Речь обучающихся должна быть выразительной, что достигается разнообразием словаря, богатством грамматического строя, уместным использованием эмоционально окрашенных средств речи. Для речевой культуры обучающихся важны и такие умения, как умение слушать и понимать речь учителя и товарища, внимательно относиться к высказываниям других, умение поставить вопрос, принять участие в обсуждении проблемы и так далее.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Работа педагогического коллектива по осуществлению единых требований к устной и письменной речи учащихся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Речевая культура школьников может успешно воспитываться только в результате целенаправленных действий всего педагогического коллектива.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С этой целью рекомендуется каждому учителю: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тщательно продумывать ход изложения материала, правильность и точность всех формулировок;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грамотно оформлять все виды записей (на классной доске, в школьном журнале, в дневниках учащихся, в рабочих планах и т.п.);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писать разборчивым подчерком;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не допускать в своей речи неправильно построенных предложений и оборотов, нарушения норм произношения, небрежности в выборе слов и неточности в формулировках определений;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на всех уроках больше внимания уделять формированию умений учащихся анализировать, сравнивать, сопоставлять изученный материал, при ответе приводить необходимые доказательства, делать выводы и обобщения;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на уроках проводить специальную работу, направленную на полноценное восприятие учащимися учебного текста и слова учителя, которые являются не только основными источниками учебной информации, но и образцами правильно оформленной речи. В ходе этой работы учащимся целесообразно предлагать такие задания, как например, сформулировать тему и основную мысль сообщения учителя, составить план;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любое высказывание учащихся в устной и письменной форме (развернутый ответ на определенную тему, доклад, описание физического или химического опыта, рецензия) следует оценивать, учитывая содержание высказывания, логическое построение и речевое оформление, исправляя допущенные ошибки;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шире использовать выразительное чтение вслух, как один из важных приемов формирования культуры устной речи учащихся, как средство эмоционального и логического осмысления текста;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настойчиво учить школьников работе с книгой, пользоваться разнообразной справочной литературой по предмету, каталогом и картотекой, подбирать литературу по определенной теме, правильно оформлять результаты самостоятельной работы с книгой, обучать составлению тезисов, конспектов, цитатного материала, списков литературы и т.д.;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систематически проводить работу по обогащению словарного запаса учащихся, по ознакомлению с терминологией изучаемого предмета. При объяснении такие слова произносить четко, записывать на доске и в тетрадях, постоянно проверять усвоение их значения и правильное употребление в речи. Использовать таблицы с трудными по написанию и произношению словами, относящимися к данной дисциплине. Содержание таких таблиц обновлять по мере необходимости;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следить за аккуратным ведением тетрадей, единообразием надписей и грамотным оформлением всех записей в них, не оставлять без внимания орфографические и пунктуационные ошибки.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Учителям начальных классов: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показывать учащимся образцы устной и письменной речи (обязательное соблюдение орфоэпических, орфографических, грамматических, словообразовательных норм, норм лексической сочетаемости и так далее);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использовать все виды пересказа для расширения и активизации словарного запаса учащихся, для практического усвоения нормированной устной и письменной речи;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для совершенствования речи детей использовать такие методические приемы, как самостоятельные задания, направленные на пополнение знаний по различным предметам, работа в постоянных и сменяемых парах и так далее.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Всем работникам школы: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добиваться повышения культуры устной разговорной речи учащихся, исправлять неправильную речь, соблюдая при этом необходимый такт, бороться с употреблением жаргонных, вульгарных, а так же диалектных слов и выражений как на уроке, так и вне урока;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шире использовать все формы внеклассной работы (олимпиады, конкурсы, факультативные и кружковые занятия, диспуты, собрания и т.п.) для совершенствования речевой культуры учащихся;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тщательно проверять грамотность лозунгов и плакатов, слайд – презентаций, стенных школьных газет, объявлений, а также документов, выдаваемых на руки учащимся;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при планировании общешкольных мероприятий и работы классного руководителя необходимо предусматривать беседы с родителями по выполнению единых требований к речи учащихся в школе и дома.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ЕДИНЫЕ ТРЕБОВАНИЯ ПО ОФОРМЛЕНИЮ ПИСЬМЕННЫХ РАБОТ УЧАЩИМИСЯ НАЧАЛЬНЫХ КЛАССОВ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Необходимо отметить, что так называемый «Единый орфографический режим» («Единые требования к устной и письменной речи учащихся к проведению письменных работ и проверке тетрадей» - методическое письмо Министерства просвещения РСФСР от 01.09.1980 г. № 364-М) утратил свою силу Приказом Министерства просвещения РСФСР от 18.12.1987 г. № 224.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составлении данных рекомендаций мы учитывали:</w:t>
      </w:r>
    </w:p>
    <w:p w:rsidR="00BA38D5" w:rsidRDefault="00BA38D5" w:rsidP="00F110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 отсутствие нормативной базы по данному вопросу;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б) рекомендации методистов;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в) исследования и рекомендации нейропсихофизиологов;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г) положительный опыт практической реализации «Единого орфографического режима»;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д) положительный опыт, накопленный за последние десятилетия.</w:t>
      </w:r>
    </w:p>
    <w:p w:rsidR="00BA38D5" w:rsidRDefault="00BA38D5" w:rsidP="00F110A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данному пункту мы также учли положительные позиции по истории данного вопроса, особенно нормативного оформления его (Приложения 3 и 4 к Приказу министра просвещения РСФСР от 20.09.1961 г. № 308 «О мерах повышения уровня знаний учащихся по русскому языку»; письма Министерства просвещения РСФСР от 16.07.1973 г. № 334-М «О порядке проверки ученических работ в 1–3-х классах общеобразовательных школ»; от 19.07.1977 г. № 308-М «О письменных работах учащихся общеобразовательных школ»; от 27.03.1979 г. № 135-М «Об оформлении записей в тетрадях для учащихся начальных классов» утратили силу). (Методическое письмо Министерства просвещения РСФСР от 01.09.1980 г. № 364-М).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требований к оформлению письменных работ учащихся, безусловно, должна быть. Но единство этих требований не должно быть чрезмерно громоздким и мешать работе учащегося и учителя.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ind w:firstLine="5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культуры оформления письменных работ и формирование соответствующего навыка являются необходимыми, так как: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а) являются частью воспитания внутренней культуры учащихся;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б) воспитывают уважение у учащихся к тем, кто смотрит и проверяет их работы;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в) формируют навык самоконтроля, так как у учащихся, благодаря более аккуратному оформлению работ, систематически возникает потребность более часто и более внимательно проверять и перепроверять свою работу;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г) организуют учащихся для более внимательного выполнения работы.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письменных работах учащихся начальной школы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Организация и контроль за всеми видами письменных работ осуществляются на основе единых требований к устной и письменной речи учащихся.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Виды письменных работ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Основными видами классных и домашних письменных работ учащихся являются: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упражнения по русскому языку и математике;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текущие, итоговые письменные контрольные работы по русскому языку (диктант, списывание текста, изложение, сочинение, тестовые задания) и математике; проведение письменных контрольных работ по другим предметам не разрешается;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Домашние задания вводятся  только со 2 класса.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Текущие контрольные работы имеют целью проверку усвоения изучаемого и проверяемого программного материала; их содержание и частотность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только часть его.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Контрольные работы проводятся: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после изучения наиболее значимых тем программы;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конце четверти, полугодия, учебного года.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Содержание работ для письменного контроля может быть организовано по одноуровневым или разноуровневым, отличающимся по степени сложности, вариантам.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  согласованным с учителями. В один рабочий день следует проводить в классе только одну письменную  контрольную работу, а в течение недели не более двух. При планировании контрольных работ в каждом классе необходимо предусмотреть равномерное их распределение в течение четверти, полугодия. Не рекомендуется проводить контрольные работы в первый день после каникул, в первый день после праздника, в понедельник.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 Количество контрольных работ по предметам определяется в зависимости от требований программы.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 При определении объема контрольной работы учитывать следующие рекомендации: 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Объем словарных диктантов: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92"/>
        <w:gridCol w:w="2393"/>
        <w:gridCol w:w="2393"/>
        <w:gridCol w:w="2393"/>
      </w:tblGrid>
      <w:tr w:rsidR="00BA38D5" w:rsidTr="00F110A2">
        <w:tc>
          <w:tcPr>
            <w:tcW w:w="260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60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60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606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BA38D5" w:rsidTr="00F110A2">
        <w:tc>
          <w:tcPr>
            <w:tcW w:w="260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0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8-10 слов</w:t>
            </w:r>
          </w:p>
        </w:tc>
        <w:tc>
          <w:tcPr>
            <w:tcW w:w="260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10-12 слов</w:t>
            </w:r>
          </w:p>
        </w:tc>
        <w:tc>
          <w:tcPr>
            <w:tcW w:w="2606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12-15 слов</w:t>
            </w:r>
          </w:p>
        </w:tc>
      </w:tr>
    </w:tbl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tabs>
          <w:tab w:val="left" w:pos="912"/>
          <w:tab w:val="left" w:pos="2062"/>
          <w:tab w:val="left" w:pos="3352"/>
        </w:tabs>
        <w:spacing w:before="30" w:after="30" w:line="240" w:lineRule="auto"/>
        <w:ind w:left="23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бъем диктанта и текста для списывания не должен превышать: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4"/>
        <w:gridCol w:w="1904"/>
        <w:gridCol w:w="1904"/>
        <w:gridCol w:w="1904"/>
        <w:gridCol w:w="1905"/>
      </w:tblGrid>
      <w:tr w:rsidR="00BA38D5" w:rsidTr="00F110A2"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 класс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2 класс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 класс</w:t>
            </w:r>
          </w:p>
        </w:tc>
        <w:tc>
          <w:tcPr>
            <w:tcW w:w="208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 класс</w:t>
            </w:r>
          </w:p>
        </w:tc>
      </w:tr>
      <w:tr w:rsidR="00BA38D5" w:rsidTr="00F110A2"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четверть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20-30 слов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35-50 слов</w:t>
            </w:r>
          </w:p>
        </w:tc>
        <w:tc>
          <w:tcPr>
            <w:tcW w:w="208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60-70 слов</w:t>
            </w:r>
          </w:p>
        </w:tc>
      </w:tr>
      <w:tr w:rsidR="00BA38D5" w:rsidTr="00F110A2"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четверть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25-35 слов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40-50 слов</w:t>
            </w:r>
          </w:p>
        </w:tc>
        <w:tc>
          <w:tcPr>
            <w:tcW w:w="208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65-75 слов</w:t>
            </w:r>
          </w:p>
        </w:tc>
      </w:tr>
      <w:tr w:rsidR="00BA38D5" w:rsidTr="00F110A2"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четверть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15-20 слов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30 - 40 слов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45-65 слов</w:t>
            </w:r>
          </w:p>
        </w:tc>
        <w:tc>
          <w:tcPr>
            <w:tcW w:w="208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70-80 слов</w:t>
            </w:r>
          </w:p>
        </w:tc>
      </w:tr>
      <w:tr w:rsidR="00BA38D5" w:rsidTr="00F110A2"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четверть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20-25 слов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35-50 слов</w:t>
            </w:r>
          </w:p>
        </w:tc>
        <w:tc>
          <w:tcPr>
            <w:tcW w:w="2084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50- 70 слов</w:t>
            </w:r>
          </w:p>
        </w:tc>
        <w:tc>
          <w:tcPr>
            <w:tcW w:w="2085" w:type="dxa"/>
            <w:vAlign w:val="center"/>
          </w:tcPr>
          <w:p w:rsidR="00BA38D5" w:rsidRDefault="00BA38D5">
            <w:pPr>
              <w:spacing w:before="30" w:after="3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80-85 слов</w:t>
            </w:r>
          </w:p>
        </w:tc>
      </w:tr>
    </w:tbl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 Объем текстов изложений должен быть примерно на 15-20 слов больше объема текстов диктанта.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 С целью выявления степени усвоения программного материала целесообразно проведение  письменных контрольных работ.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Изложение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Поскольку навык письменной речи только складывается, данный вид работы носит скорее обучающий, чем контролирующий характер. Для письменных изложений предлагаются тексты повествовательного характера с яркой сюжетной линией. Для текущего и итогового контроля ученикам предлагается только подробное изложение.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Тесты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Тесты как вид контроля вводятся только со второго полугодия 2-го класса. Тестовая форма сравнительно недавно используется в практике работы начальной школы, но уже стала актуальной. Назначение тестов - не только и даже не столько контроль и оценка знаний, умений – сколько диагностика состояния и проблем, возникающих у учащихся на каждом этапе изучения программного материала.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pStyle w:val="NoSpacing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Количество и назначение ученических тетрадей</w:t>
      </w:r>
    </w:p>
    <w:p w:rsidR="00BA38D5" w:rsidRDefault="00BA38D5" w:rsidP="00F110A2">
      <w:pPr>
        <w:pStyle w:val="NoSpacing"/>
        <w:shd w:val="clear" w:color="auto" w:fill="FFFFFF"/>
        <w:ind w:firstLine="5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Учащиеся пользуются стандартными тетрадями, состоящими из 12 - 18 листов и ведут записи в тетрадях чернилами синего или фиолетового цвета.</w:t>
      </w:r>
    </w:p>
    <w:p w:rsidR="00BA38D5" w:rsidRDefault="00BA38D5" w:rsidP="00F110A2">
      <w:pPr>
        <w:pStyle w:val="NoSpacing"/>
        <w:shd w:val="clear" w:color="auto" w:fill="FFFFFF"/>
        <w:ind w:firstLine="51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pStyle w:val="NoSpacing"/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Для контрольных тетрадей не рекомендуется использовать тетради с рисунком на обложке.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выполнения всех видов обучающих, проверочных и контрольных работ учащимся надлежит иметь следующее количество тетрадей из расчета на каждого учащегося:</w:t>
      </w:r>
    </w:p>
    <w:p w:rsidR="00BA38D5" w:rsidRDefault="00BA38D5" w:rsidP="00F110A2">
      <w:pPr>
        <w:pStyle w:val="NoSpacing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русскому языку в 1-4 классах - 2 тетради; в период обучения грамоте первоклассники выполняют обучающие работы в тетрадях на печатной основе (прописях), но по усмотрению учителя часть упражнений может выполняться в обычных тетрадях;</w:t>
      </w:r>
    </w:p>
    <w:p w:rsidR="00BA38D5" w:rsidRDefault="00BA38D5" w:rsidP="00F110A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математике в 1-4 классах - 2 тетради (по усмотрению учителя дополнительно может использоваться тетрадь на печатной основе);</w:t>
      </w:r>
    </w:p>
    <w:p w:rsidR="00BA38D5" w:rsidRDefault="00BA38D5" w:rsidP="00F110A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изобразительному искусству - 1 альбом;</w:t>
      </w:r>
    </w:p>
    <w:p w:rsidR="00BA38D5" w:rsidRDefault="00BA38D5" w:rsidP="00F110A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английскому языку – 1 тетрадь на печатной основе (составляющая УМК); тетрадь в клетку или линейку для классных работ;</w:t>
      </w:r>
    </w:p>
    <w:p w:rsidR="00BA38D5" w:rsidRDefault="00BA38D5" w:rsidP="00F110A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фиксация наблюдений природных явлений по природоведению во 2 – 4 классах ведется в рабочей тетради (на печатной основе);</w:t>
      </w:r>
    </w:p>
    <w:p w:rsidR="00BA38D5" w:rsidRDefault="00BA38D5" w:rsidP="00F110A2">
      <w:pPr>
        <w:pStyle w:val="NoSpacing"/>
        <w:numPr>
          <w:ilvl w:val="0"/>
          <w:numId w:val="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музыке - 1 тетрадь (по усмотрению учителя дополнительно может использоваться тетрадь на печатной основе);</w:t>
      </w:r>
    </w:p>
    <w:p w:rsidR="00BA38D5" w:rsidRDefault="00BA38D5" w:rsidP="00F110A2">
      <w:pPr>
        <w:shd w:val="clear" w:color="auto" w:fill="FFFFFF"/>
        <w:spacing w:before="100" w:beforeAutospacing="1" w:after="240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Оформление надписей на обложках ученических тетрадей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outlineLvl w:val="2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Тетради учащихся для 1-го класса подписывает учитель. 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Тетради учащихся для 2– 4-х классов подписывают сами учащиеся.</w:t>
      </w:r>
    </w:p>
    <w:p w:rsidR="00BA38D5" w:rsidRDefault="00BA38D5" w:rsidP="00F110A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Надписи на обложках необходимо оформлять по единой форме:</w:t>
      </w:r>
    </w:p>
    <w:tbl>
      <w:tblPr>
        <w:tblW w:w="0" w:type="auto"/>
        <w:tblLook w:val="00A0"/>
      </w:tblPr>
      <w:tblGrid>
        <w:gridCol w:w="4785"/>
        <w:gridCol w:w="4786"/>
      </w:tblGrid>
      <w:tr w:rsidR="00BA38D5" w:rsidTr="00F110A2">
        <w:tc>
          <w:tcPr>
            <w:tcW w:w="5210" w:type="dxa"/>
          </w:tcPr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Тетрадь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работ (для контрольных работ)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 математике (русскому языку)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ученика (цы) 2 класса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НОУ «Православная гимназия им.Аксо Колиева»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Ф. И.(полное) в родительном падеже.</w:t>
            </w:r>
          </w:p>
          <w:p w:rsidR="00BA38D5" w:rsidRDefault="00BA38D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11" w:type="dxa"/>
          </w:tcPr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Тетрадь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для работ (для контрольных работ)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по математике (русскому языку)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ученика (цы) 2 класса</w:t>
            </w:r>
          </w:p>
          <w:p w:rsidR="00BA38D5" w:rsidRDefault="00BA38D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НОУ «Православная гимназия им.Аксо Колиева»</w:t>
            </w:r>
          </w:p>
          <w:p w:rsidR="00BA38D5" w:rsidRDefault="00BA38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color w:val="000000"/>
                <w:sz w:val="28"/>
                <w:szCs w:val="28"/>
                <w:lang w:eastAsia="ru-RU"/>
              </w:rPr>
              <w:t>Ф. И.(полное) в родительном падеже.</w:t>
            </w:r>
          </w:p>
          <w:p w:rsidR="00BA38D5" w:rsidRDefault="00BA38D5">
            <w:pPr>
              <w:spacing w:after="100" w:afterAutospacing="1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38D5" w:rsidRDefault="00BA38D5" w:rsidP="00F110A2">
      <w:pPr>
        <w:shd w:val="clear" w:color="auto" w:fill="FFFFFF"/>
        <w:spacing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Оформление письменных работ по математике и русскому языку</w:t>
      </w:r>
    </w:p>
    <w:p w:rsidR="00BA38D5" w:rsidRDefault="00BA38D5" w:rsidP="00F110A2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Оформление письменных работ по русскому языку:</w:t>
      </w:r>
    </w:p>
    <w:p w:rsidR="00BA38D5" w:rsidRDefault="00BA38D5" w:rsidP="00F110A2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тетрадях по русскому языку в 1 (по окончании периода обучения грамоте) - 3 классах записывается число арабскими цифрами и полное название месяца (1 сентября), с 4 класса в записи даты следует использовать имена числительные (Первое сентября).</w:t>
      </w:r>
    </w:p>
    <w:p w:rsidR="00BA38D5" w:rsidRDefault="00BA38D5" w:rsidP="00F110A2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Запись названия работы проводится на следующей рабочей строке (без пропуска строки) по центру и оформляется как предложение.</w:t>
      </w:r>
    </w:p>
    <w:p w:rsidR="00BA38D5" w:rsidRDefault="00BA38D5" w:rsidP="00F110A2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Классная работа.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Домашняя работа.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Изложение.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Сочинение.</w:t>
      </w:r>
    </w:p>
    <w:p w:rsidR="00BA38D5" w:rsidRDefault="00BA38D5" w:rsidP="00F110A2">
      <w:pPr>
        <w:shd w:val="clear" w:color="auto" w:fill="FFFFFF"/>
        <w:spacing w:after="240" w:line="240" w:lineRule="auto"/>
        <w:jc w:val="center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Диктант.</w:t>
      </w:r>
    </w:p>
    <w:p w:rsidR="00BA38D5" w:rsidRDefault="00BA38D5" w:rsidP="00F110A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Необходимо учитывать, что при оформлении письменных работ по русскому языку на новой странице писать, начиная с верхней строки, дописывать до конца страницы, включая последнюю строку.</w:t>
      </w:r>
    </w:p>
    <w:p w:rsidR="00BA38D5" w:rsidRDefault="00BA38D5" w:rsidP="00F110A2">
      <w:pPr>
        <w:pStyle w:val="NoSpacing"/>
        <w:ind w:firstLine="6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После каждой классной (домашней) работы следует отступать 2 строчки (пишем на третьей).</w:t>
      </w:r>
    </w:p>
    <w:p w:rsidR="00BA38D5" w:rsidRDefault="00BA38D5" w:rsidP="00F110A2">
      <w:pPr>
        <w:pStyle w:val="NoSpacing"/>
        <w:ind w:firstLine="6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всей работы не пропускать ни одной строки.</w:t>
      </w:r>
    </w:p>
    <w:p w:rsidR="00BA38D5" w:rsidRDefault="00BA38D5" w:rsidP="00F110A2">
      <w:pPr>
        <w:pStyle w:val="NoSpacing"/>
        <w:ind w:firstLine="61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 оформлении красной строки сделать отступ вправо ≈ 1см. Оформление красной строки должно осуществляться с самого начала оформления текстов в 1-м классе.</w:t>
      </w:r>
    </w:p>
    <w:p w:rsidR="00BA38D5" w:rsidRDefault="00BA38D5" w:rsidP="00F110A2">
      <w:pPr>
        <w:shd w:val="clear" w:color="auto" w:fill="FFFFFF"/>
        <w:spacing w:after="24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Слева, при оформлении каждой строки, отступить по единой вертикальной линии (от края не более 5 мм).</w:t>
      </w:r>
    </w:p>
    <w:p w:rsidR="00BA38D5" w:rsidRDefault="00BA38D5" w:rsidP="00F110A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1–4-х классах в тетрадях по русскому языку на середине строки записываем вид работы и строкой ниже – ее название.</w:t>
      </w:r>
    </w:p>
    <w:p w:rsidR="00BA38D5" w:rsidRDefault="00BA38D5" w:rsidP="00F110A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Например (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вид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Диктант.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Изложение.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Сочинение.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br/>
        <w:t>(</w:t>
      </w:r>
      <w:r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название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Пушок.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В тайге.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br/>
        <w:t>Ранняя весна.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Справа дописываем до конца строки, при этом с самого начала 1-го класса необходимо учить нормативному переносу слов, используя традиционные методические подходы. Необоснованно пустых мест в конце каждой строки быть не должно. </w:t>
      </w:r>
    </w:p>
    <w:p w:rsidR="00BA38D5" w:rsidRDefault="00BA38D5" w:rsidP="00F110A2">
      <w:pPr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1 -  4 классах слова «задача», «примеры», «упражнение» не писать, обозначать только номер (30) по центру строки.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письменном морфемном разборе слов необходимо четко и аккуратно выделять каждую морфему. 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Переход учащихся на работу в тетради в широкую линейку рекомендуется производить с 3 класса.</w:t>
      </w:r>
    </w:p>
    <w:p w:rsidR="00BA38D5" w:rsidRDefault="00BA38D5" w:rsidP="00F110A2">
      <w:pPr>
        <w:shd w:val="clear" w:color="auto" w:fill="FFFFFF"/>
        <w:spacing w:after="240" w:line="28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 работе над чистописанием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леворукого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ребенка в первую очередь необходимо обращать внимание на правильную посадку за </w:t>
      </w:r>
      <w:hyperlink r:id="rId5" w:history="1">
        <w:r>
          <w:rPr>
            <w:rStyle w:val="Hyperlink"/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eastAsia="ru-RU"/>
          </w:rPr>
          <w:t>партой</w:t>
        </w:r>
      </w:hyperlink>
      <w:r>
        <w:rPr>
          <w:rFonts w:ascii="Times New Roman" w:hAnsi="Times New Roman"/>
          <w:color w:val="000000"/>
          <w:sz w:val="28"/>
          <w:szCs w:val="28"/>
          <w:lang w:eastAsia="ru-RU"/>
        </w:rPr>
        <w:t>,  держание ручки, положение тетради.</w:t>
      </w:r>
    </w:p>
    <w:p w:rsidR="00BA38D5" w:rsidRDefault="00BA38D5" w:rsidP="00F110A2">
      <w:pPr>
        <w:shd w:val="clear" w:color="auto" w:fill="FFFFFF"/>
        <w:spacing w:after="0" w:line="285" w:lineRule="atLeast"/>
        <w:ind w:firstLine="709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Ручка должна находиться на одной линии с рукой, если есть угол, то только небольшой, расположение руки обязательно под линией письма.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Правой рукой левша придерживает тетрадь, а левая свободно располагается на столе, опираясь на нижнюю часть ладони и согнутый мизинец. </w:t>
      </w:r>
    </w:p>
    <w:p w:rsidR="00BA38D5" w:rsidRDefault="00BA38D5" w:rsidP="00F110A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Тетрадь надо наклонять вправо — правый нижний угол страницы должен быть направлен в середину груди. </w:t>
      </w:r>
    </w:p>
    <w:p w:rsidR="00BA38D5" w:rsidRDefault="00BA38D5" w:rsidP="00F110A2">
      <w:pPr>
        <w:shd w:val="clear" w:color="auto" w:fill="FFFFFF"/>
        <w:spacing w:after="0" w:line="285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Леворукому, в отличие от правшей, держать ручку нужно на расстоянии 4 см от кончика пера.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 партой леворукий ребенок должен сидеть обязательно слева (1 вариант).</w:t>
      </w:r>
    </w:p>
    <w:p w:rsidR="00BA38D5" w:rsidRDefault="00BA38D5" w:rsidP="00F110A2">
      <w:pPr>
        <w:pStyle w:val="NoSpacing"/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pStyle w:val="NoSpacing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Оформление письменных работ по математике:</w:t>
      </w:r>
    </w:p>
    <w:p w:rsidR="00BA38D5" w:rsidRDefault="00BA38D5" w:rsidP="00F110A2">
      <w:pPr>
        <w:pStyle w:val="NoSpacing"/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классной и домашней работами следует отступать 4 клетки (на пятой клетке начинаем писать следующую работу).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числом (датой) и названием работы (классной или домашней) – следует отступать 1 клетку.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видами работ в классной и домашней работах следует отступать 2 клетки (на третьей клетке пишем), при отсутствии номера упражнения. Если номер упражнения указывается, то между работами пропускается 1 клетка (на второй пишем).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столбиками выражений, уравнений, равенств и неравенств и т.п. отступаем 2 клетки вправо, пишем на третьей.</w:t>
      </w:r>
    </w:p>
    <w:p w:rsidR="00BA38D5" w:rsidRDefault="00BA38D5" w:rsidP="00F110A2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столбиками письменного умножения многозначных чисел следует отступать 4 клетки в сторону. При записи первого примера письменного умножения многозначных чисел следует отступать 4 клетки от линии полей тетради, середины тетради на правой странице тетради.</w:t>
      </w:r>
    </w:p>
    <w:p w:rsidR="00BA38D5" w:rsidRDefault="00BA38D5" w:rsidP="00F110A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Между примерами одного столбика, между действиями задачи, между решением задачи и ответом следует отступать 1 клетку вниз.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Все номера заданий и задач, которые выполняются в тетради, следует записывать в тетрадь на середине строки арабской цифрой (например 5.). 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любой работе (классной или домашней) слева по горизонтали отступаем одну клетку (больше половины клетки) от края.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новой странице сверху отступаем 1 целую клетку (или полторы клетки), внизу на самой последней клетке записи производить не следует.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 записи математических выражений все символы (знаки, цифры) фиксируются с учетом правил каллиграфии, то есть с соблюдением графики и соответствия количества клеток количеству записываемых символов. 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Особенно соблюдение этого требуется при работе с многозначными числами (сложение, вычитание, умножение и деление).</w:t>
      </w:r>
    </w:p>
    <w:p w:rsidR="00BA38D5" w:rsidRDefault="00BA38D5" w:rsidP="00F110A2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контрольных тетрадях по математике не пишется словосочетание «Контрольная работа».</w:t>
      </w:r>
    </w:p>
    <w:p w:rsidR="00BA38D5" w:rsidRDefault="00BA38D5" w:rsidP="00F110A2">
      <w:pPr>
        <w:shd w:val="clear" w:color="auto" w:fill="FFFFFF"/>
        <w:spacing w:after="24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Вариативность выполнения работы по математике фиксировать на строке по центру в виде краткой записи: 1 в. (2 в.).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учителям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работе с тетрадями обучающихся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Система работы по формированию навыка правильного соединения букв, что весьма необходимо, должна проводиться обязательно, дифференцированно и на протяжении всех четырех лет обучения в начальной школе.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Учителю следует прописывать учащимся те элементы букв, цифр, слоги и буквы, которые требуют корректировки.</w:t>
      </w:r>
    </w:p>
    <w:p w:rsidR="00BA38D5" w:rsidRDefault="00BA38D5" w:rsidP="00F110A2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проверки учителем прописанных учащимися букв необходимо исправлять неправильно прописанные буквы и выносить (как один из оптимальных вариантов корректировки) образцы их написания на поля (подчеркнуть неправильные соединения, исправить и прописать образцы данных соединений на полях или для прописывания на новой строке).</w:t>
      </w:r>
    </w:p>
    <w:p w:rsidR="00BA38D5" w:rsidRDefault="00BA38D5" w:rsidP="00F110A2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Учителю также необходимо исправлять неправильные написания в классных и домашних работах. Неправильные написания необходимо индивидуально прописывать и в тетрадях для работ по математике.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ходе проверки работ по математике учителю следует только зачеркнуть неправильный ответ и дать возможность учащимся самим в работе над ошибками выполнить вычисления правильно. 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ходе проверки работ по русскому языку учителю следует зачеркнуть неправильную букву, надписать правильную и дать возможность учащимся самим определить орфограмму и с учётом данной орфограммы выполнить работу над ошибками, у сильных обучающихся, только подчеркивать неправильную букву.</w:t>
      </w:r>
    </w:p>
    <w:p w:rsidR="00BA38D5" w:rsidRDefault="00BA38D5" w:rsidP="00F110A2">
      <w:pPr>
        <w:shd w:val="clear" w:color="auto" w:fill="FFFFFF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 подчеркивания следует проводить остро отточенным простым карандашом по линейке. В некоторых видах работ допускается подчеркивание без линейки, что зависит от хорошо сформированного навыка работы с простым карандашом. Выделение орфограмм следует делать простым карандашом. Выполнение всех необходимых операций в тетради простым карандашом дает возможность учащимся самим в ходе выполнения работы или в ходе самопроверки своевременно скорректировать и исправить допущенную ошибку.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проверки письменных работ учителем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Тетради учащихся по русскому языку и математике, в которых выполняют обучающие классные и домашние работы, проверяются после каждого урока у всех учеников.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Контрольные диктанты, изложения, сочинения, контрольные работы по математике проверяются у всех учеников и возвращаются учащимся к следующему уроку.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В проверяемых работах учитель отмечает и исправляет допущенные ошибки, руководствуясь следующим: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зачеркивает орфографическую ошибку, цифру, математический или пунктуационный знак косой линией  и надписывает вверху нужную букву, знак, верный результат математических действий; при пунктуационных ошибках пишется необходимый в этом случае знак препинания,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неверно написанные часть слова, слово, предложение зачеркиваются тонкой горизонтальной линией; вместо зачеркнутого надписывается нужные буквы, слова, предложения; нельзя заключать неверные написания в скобки.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в тетрадях по русскому языку, развитию речи на полях учитель обозначает ошибку определенным условным знаком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орфографическая ошибка, 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– пунктуационная, Р-речевая).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Исправление ошибок производится учителем только красной пастой.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После подсчета ошибок в установленном порядке выставляется оценка работы.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Все контрольные работы обязательно оцениваются учителем с занесением оценок в классный журнал.</w:t>
      </w:r>
    </w:p>
    <w:p w:rsidR="00BA38D5" w:rsidRDefault="00BA38D5" w:rsidP="00F110A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 Обучающие работы по развитию речи (сочинения, изложения) оцениваются учителем отметкой. Отметки за эти работы выставляются в журнал. При оценивании изложений и сочинений выставляется 2 отметки: 1-ая – за содержание, 2-ая – за грамотность (например 4/5).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 Письменные работы по русскому языку и математике оцениваются, начиная со второго класса.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При оценке письменных (текущих и контрольных) работ учащихся, учитель, в обязательном порядке, руководствуется Методическими письмами Министерства общего и профессионального образования РФ от 19.11.1998 г. № 1561/14-15 «Контроль и оценка результатов обучения в начальной школе (нормы оценок)» и Министерства образования РФ от 25.09.2000 г. № 2021/11-13 «Об организации обучения в первом классе четырехлетней начальной школы».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После проверки письменных работ учащимся дается задание по исправлению ошибок или выполнению упражнений, предупреждающих повторение аналогичных ошибок.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 Работа над ошибками должна осуществляться  в тетрадях, где выполнялись соответствующие письменные работы.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ЕДИНЫЕ ТРЕБОВАНИЯ К УСТНОЙ И ПИСЬМЕННОЙ РЕЧИ ОБУЧАЮЩИХСЯ ОСНОВНОГО ОБЩЕГО И СРЕДНЕГО (ПОЛНОГО) ОБЩЕГО ОБРАЗОВАНИЯ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 письменных работах учащихся основного общего и среднего (полного) общего образования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Виды письменных работ учащихся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Основными видами классных и домашних письменных работ учащихся являются: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конспекты первоисточников, доклады, рефераты;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упражнения;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планы и конспекты лекций учителей;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планы статей и других материалов из учебников;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сочинения, изложения, диктанты;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письменные ответы на вопросы;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проекты;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презентации;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лабораторные работы;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практические работы;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аналитические и обобщающие таблицы, схемы, карты и т.п. (без копирования готовых схем из таблиц и учебников);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фиксация наблюдений в природе, осуществляемых в процессе изучения природоведения, биологии, географии;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проверочные и самостоятельные работы.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Текущие контрольные, самостоятельные работы имеют целью проверку усвоения изучаемого и проверяемого программного материала; их содержание и целесообразность определяются учителем с учетом специфики предмета, степени сложности изучаемого материала, а также особенностей учащихся каждого класса. Для проведения текущих контрольных работ учитель может отводить весь урок или его часть.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  Контрольные работы проводятся: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после изучения наиболее значимых тем программы;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в конце четверти, полугодия, года.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4.Количество контрольных работ по предметам определяется в зависимости от требований программы.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В целях предупреждения перегрузки учащихся время проведения итоговых контрольных работ определяется общешкольным графиком, составленным администрацией школы с учетом общего количества контрольных работ и  согласованным с учителями. В один рабочий день следует давать в классе только одну письменную  контрольную работу, а в течение недели желательно - не более двух. При планировании контрольных работ в каждом классе необходимо предусмотреть равномерное их распределение в течение всего четверти, не допуская скопления письменных контрольных работ к концу четверти, полугодия. Исключать проведение контрольных работ в первый день четверти, в первый день после праздника, в понедельник.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На самостоятельные и проверочные работы по иностранному языку отводится только часть урока (15-25 минут), по отдельным видам деятельности – весь урок. Их содержание, количество и форму определяет учитель.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Контроль знаний по истории и обществознанию проводится в виде самостоятельной работы продолжительностью не более 15-20 минут.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Количество и назначение ученических тетрадей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1.Для выполнения всех видов работ ученики должны иметь следующее количество тетрадей: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3402"/>
        <w:gridCol w:w="1268"/>
        <w:gridCol w:w="1269"/>
        <w:gridCol w:w="1269"/>
        <w:gridCol w:w="1269"/>
        <w:gridCol w:w="1269"/>
      </w:tblGrid>
      <w:tr w:rsidR="00BA38D5" w:rsidTr="00F110A2">
        <w:tc>
          <w:tcPr>
            <w:tcW w:w="993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Предмет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рабочих тетрадей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тетрадей для контрольных работ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тетрадей для лабораторных работ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тетрадей для практических работ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Количество тетрадей по развитию речи</w:t>
            </w:r>
          </w:p>
        </w:tc>
      </w:tr>
      <w:tr w:rsidR="00BA38D5" w:rsidTr="00F110A2">
        <w:tc>
          <w:tcPr>
            <w:tcW w:w="993" w:type="dxa"/>
            <w:vMerge w:val="restart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Природоведение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 w:val="restart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 w:val="restart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 w:val="restart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Музыка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 w:val="restart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 и ИКТ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Альбом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A38D5" w:rsidTr="00F110A2">
        <w:tc>
          <w:tcPr>
            <w:tcW w:w="993" w:type="dxa"/>
            <w:vMerge/>
            <w:vAlign w:val="center"/>
          </w:tcPr>
          <w:p w:rsidR="00BA38D5" w:rsidRDefault="00BA38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A38D5" w:rsidRDefault="00BA38D5">
            <w:pPr>
              <w:pStyle w:val="NoSpacing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268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vAlign w:val="center"/>
          </w:tcPr>
          <w:p w:rsidR="00BA38D5" w:rsidRDefault="00BA38D5">
            <w:pPr>
              <w:pStyle w:val="NoSpacing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Возможно наряду с рабочей тетрадью использование тетради с печатной основой при наличии её у всех учащихся.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ведения тетрадей учащимися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Все записи в тетрадях должны выполняться с соблюдением следующих требований: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  Писать аккуратным, разборчивым почерком, синей, фиолетовой пастой;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Использовать цветные карандаши и пасту только при выполнении рисунков, составлении схем, диаграмм и карт;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Выполнять условные обозначения аккуратно ручкой, чертежи и подчеркивания - карандашом, в случае необходимости - с применением линейки или циркуля;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 Исправлять ошибки ручкой следующим образом: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 неверно написанную букву, цифру или знак зачеркивать косой линией;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 часть слова, слово, предложение, число, числовое выражение - тонкой горизонтальной линией;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 вместо зачеркнутого надписывать нужные буквы, слова, предложения, цифры, числа;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не заключать неверные написания в скобки;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Соблюдать поля с внешней стороны (2 см);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Текст каждой новой работы следует начинать с красной строки (отступ от края тетради – 1 см);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  В тетрадях по русскому языку число и месяц записываются словами в форме именительного падежа, по литературе число указывается на полях 11.01.2011.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Например: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Десятое сентября.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Классная работа.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Имя существительное.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По иностранным языкам - число записывается цифрой, месяц – словом на изучаемом языке;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   В тетрадях по остальным предметам дату выполнения работы записывать арабскими цифрами на полях (05.10.), с указанием года только на 1 странице тетради (01.03.2011);   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В контрольных работах по математике в 7-9 классах предмет, по которому проводится контрольная работа, не уточняется, например: Контрольная работа № 1, при этом название темы не указывать; в контрольных работах по русскому языку записывать: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Пятое сентября.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Контрольный диктант.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Осень.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 В тетрадях по русскому языку между датой и заголовком, между видами работы строку не пропускать; в тетрадях для контрольных работ по русскому языку между текстом диктанта и грамматическим заданием пропускать одну строку;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13. Между заключительной строкой одной письменной работы и датой или заголовком (наименованием вида) следующей работы пропускать 4 клетки или 2 строки в тетрадях в линейку для отделения одной работы от другой и для выставления отметки.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14. В 5-х классах проводится работа по каллиграфии.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15. Единообразно выполнять надписи на обложке тетради, указывать для чего предназначается тетрадь (например, для работ по математике, для лабораторных работ по физике для творческих работ по литературе и т.д.), класс (арабская цифра), номер и название школы, фамилию и имя ученика в родительном падеже.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Тетради  рекомендуется подписывать по единому образцу, например:</w:t>
      </w:r>
    </w:p>
    <w:p w:rsidR="00BA38D5" w:rsidRDefault="00BA38D5" w:rsidP="00F110A2">
      <w:pPr>
        <w:shd w:val="clear" w:color="auto" w:fill="FFFF0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Тетрадь</w:t>
      </w:r>
    </w:p>
    <w:p w:rsidR="00BA38D5" w:rsidRDefault="00BA38D5" w:rsidP="00F110A2">
      <w:pPr>
        <w:shd w:val="clear" w:color="auto" w:fill="FFFF0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для работ по  математике</w:t>
      </w:r>
    </w:p>
    <w:p w:rsidR="00BA38D5" w:rsidRDefault="00BA38D5" w:rsidP="00F110A2">
      <w:pPr>
        <w:shd w:val="clear" w:color="auto" w:fill="FFFF0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ученика 5 класса</w:t>
      </w:r>
    </w:p>
    <w:p w:rsidR="00BA38D5" w:rsidRDefault="00BA38D5" w:rsidP="00F110A2">
      <w:pPr>
        <w:shd w:val="clear" w:color="auto" w:fill="FFFF0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НОУ «Православная гимназия им. Аксо Колиева»</w:t>
      </w:r>
    </w:p>
    <w:p w:rsidR="00BA38D5" w:rsidRDefault="00BA38D5" w:rsidP="00F110A2">
      <w:pPr>
        <w:shd w:val="clear" w:color="auto" w:fill="FFFF00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Смирнова Андрея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Тетради по иностранным языкам, начиная с 6 класса, следует подписывать на изучаемом языке с указанием назначения тетради (рабочая или для контрольных работ), названия ОУ, класса, фамилии и имени ученика.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Порядок проверки письменных работ учителями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1.Тетради учащихся, в которых выполняются классные и домашние работы, проверяются: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1.1.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русскому языку и математике: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5 классе и в первом полугодии 6 класса - после каждого урока у всех учеников;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во втором полугодии 6 класса и в 7-9 классах  после каждого урока тетради проверяются  только у слабых учащихся, а у остальных - наиболее значимые по своей важности работы, но с таким расчетом, чтобы не реже одного раза в неделю проверялись тетради всех учащихся;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10-11 классах - не реже двух раз в месяц.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1.2.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физике: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7-9 классах - 1 раз в месяц;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10-11 классах - 1 раз в 2 недели.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1.3.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иностранным языкам: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5-6 классах - после каждого урока;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7-9 классах - 1 раз в две недели;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 в 10-11 классах - не реже одного раза в неделю;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 в 7-11 классах - у слабых учащихся после каждого урока.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1.4.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литературе: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5-8 классах - не реже двух раз в месяц;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в 9-11 классах - не реже одного раза в месяц.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1.5.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географии, биологии, химии, истории, информатике, технологии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 реже двух раз в четверть;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по обществознанию, музыке, ОБЖ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не реже одного раза в четверть.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1.7. Контурные карты по истории, географии проверяются по мере необходимости, но не реже одного раза в четверть.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Все виды контрольных работ по предметам проверяются у всех учащихся в следующие сроки: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контрольные диктанты по русскому языку и контрольные работы по математике в 5-11 классах - к следующему уроку;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контрольные, практические и лабораторные работы по физике, информатике, биологии, химии, иностранному языку проверяются к следующему уроку, а при большом количестве работ - через один - два урока;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сочинения по литературе в 5-11 классах проверяются в течение 1-2 дней.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Требования к проверке письменных работ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При проверке тетрадей учитель подчеркивает и отмечает на полях ошибку по предмету, которую исправляет сам ученик в процессе работы над ошибками. В тетрадях по всем предметам, кроме русского языка и литературы, учитель зачеркивает и исправляет грамматические и орфографические ошибки, не снижая за это оценку, за исключением терминологии.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2. Учитель подчеркивает и исправляет ошибки только красной пастой.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При проверке диктантов, изложений и сочинений (как контрольных, так и обучающих), отмечаются (а в необходимых случаях и исправляются) орфографические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), пунктуационные (</w:t>
      </w:r>
      <w:r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), грамматические ошибки (Г). Речевые (Р), логические (Л), фактические (Ф) ошибки подчеркиваются волнистой линией. На полях тетради учитель обозначает ошибки соответствующим знаком.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Проверив диктант, изложение или сочинение, учитель подсчитывает и записывает количество ошибок по видам. В диктантах указывается количество орфографических и  пунктуационных. Например: 2-1  "4".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В изложении и сочинении указывается количество фактических, логических, речевых ошибок: 2-2-1 "4" (первая цифра указывает количество фактических, вторая - логических, третья -  речевых ошибок);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ниже - количество орфографических, пунктуационных и грамматических ошибок: 2-2-1 "4" (первая цифра указывает количество орфографических, вторая - пунктуационных, третья - грамматических ошибок).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После подсчета ошибок в установленном порядке выставляется оценка за работу.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Контрольные работы обязательно оцениваются учителем с занесением отметок в классный журнал.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Разрешается не выставлять неудовлетворительную отметку за контрольную работу, если учащийся до этого отсутствовал  по болезни во 2- 8 классах не менее 6 уроков, в 9-11 классах – не менее 4 –х 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Все проверяемые работы (лабораторные, практические, самостоятельные, проверочные) оцениваются, отметки выставляются в классный журнал.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После проверки контрольных работ выполняется работа над ошибками в тетрадях для контрольных работ. По усмотрению учителя, работа над ошибками может быть не оценена, но проверена с пометкой «см.».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9. Задания по выполнению упражнений, предупреждающих повторение подобных ошибок, могут выполняться учащимися в рабочих тетрадях. 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рефератам обучающихся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Реферат – это творческая работа, самостоятельное исследование обучающегося по конкретной теме, по определенной проблеме на основе глубокого изучения научной, научно-популярной литературы, других видов источников.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Научное руководство работой обучающегося над рефератом осуществляется педагогическим работником в соответствии с Положением о научном руководителе.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Реферат должен иметь следующую структуру: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титульный лист;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оглавление с указанием названия и начальных страниц глав (разделов);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введение;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основную часть (разделы, части);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заключение;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использованных источников и литературы;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приложения (документы, иллюстрации, таблицы, схемы и др.).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Введение должно содержать обоснование выбора темы, её актуальность, значимость в настоящем и будущем, подходы к решению проблемы, наличие противоречивых точек зрения на проблему, личные мотивы и обстоятельства интереса к теме, цели и задачи работы.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Основная часть – это изложение материала в соответствии с планом по главам, (разделам), каждая из которых раскрывает свою проблему или разные стороны одной проблемы. Каждая глава (раздел) должна быть озаглавлена. Основная часть должна содержать критический обзор источников; собственные версии, оценки автора реферата. В тексте должны быть ссылки на использованную литературу.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Заключение – это выводы по результатам исследования. Заключение должно быть чётким, кратким, вытекающим из содержания основной части. Должно содержать собственную позицию автора работы и значимость работы для автора, практическую значимость реферата. Заключение не должно по объёму превышать введения.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Объём реферата, как правило, не должен превышать 20 страниц компьютерного набора. Приложения в расчёт страниц не входят.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Текст реферата должен быть набран в текстовом редакторе Microsoft Word шрифтом Times New Roman, 14 размера, через одинарный междустрочный интервал. Напечатан на бумаге стандартной формы: лист 4А. Поля страницы: левое – 3 см, правое – 1,5 см, верхнее и нижнее – 2 cм. Абзац должен равняться четырём знакам (1,25 см).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Нумерация страниц должна быть сквозной, включая список используемой литературы и все приложения. Страницы нумеруются арабскими цифрами в правом нижнем углу или сверху в центре листа без точки. Первой страницей является титульный лист, но на нём номер страницы не ставится.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Титульный лист должен быть оформлен </w:t>
      </w:r>
      <w:r>
        <w:rPr>
          <w:rFonts w:ascii="Times New Roman" w:hAnsi="Times New Roman"/>
          <w:i/>
          <w:iCs/>
          <w:sz w:val="28"/>
          <w:szCs w:val="28"/>
        </w:rPr>
        <w:t xml:space="preserve">согласно образцу </w:t>
      </w:r>
      <w:r>
        <w:rPr>
          <w:rFonts w:ascii="Times New Roman" w:hAnsi="Times New Roman"/>
          <w:sz w:val="28"/>
          <w:szCs w:val="28"/>
        </w:rPr>
        <w:t>(Приложение 1) и содержать следующие сведения: полное название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учреждения; название учебного предмета; тема реферата; фамилия, имя,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отчество, класс автора реферата; фамилия, имя, отчество (инициалы)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научного руководителя или учителя, который проверил реферат; место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 написания реферата.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Заголовки глав (разделов) основной части реферата пишутся с большой буквы, располагаются в середине строки, не подчёркиваются. Допускается выделение жирным шрифтом. Точки в конце не ставятся. Если заголовок включает несколько предложений, они разделяются точками. Переносы слов в заголовках не допускаются.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Каждая структурная часть реферата (введение, основная часть, заключение и т.д.) должна начинаться с новой страницы. Каждое приложение помещается на новой странице.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Расстояние между названием главы (раздела) и последующим текстом должно быть равно двум междустрочным интервалам.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В тексте реферата инициалы авторов указываются перед фамилиями.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Все таблицы, если их несколько, нумеруются арабскими цифрами в пределах всего текста. При оформлении таблиц слово таблица пишется слева, указывается порядковый номер таблицы без значка № перед цифрой, точка не ставится. Если в тексте одна таблица, то номер не ставится и слово таблица не пишется. Таблицы снабжают тематическими заголовками, которые располагают посередине страницы и пишут с прописной буквы без точки на конце.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Все иллюстрации (чертежи, графики, схемы, диаграммы, фотоснимки, рисунки и т.д.) должны быть пронумерованы арабскими цифрами. Нумерация должна быть сквозной. Если иллюстрация единственная, то она не нумеруется. Иллюстрация должна иметь название, которое помещается под иллюстрацией. При оформлении рисунков и схем, слова рисунок и схема пишутся под ними и выделяются курсивом.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Цитаты обязательно заключаются в кавычки и приводятся в грамматической форме источника с сохранением особенностей авторского написания, включая авторские знаки. При цитировании текста с опусканием одного или нескольких слов или предложений вместо изъятых (упущенных) слов, предложений ставится многоточие.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Цитаты, факты, иллюстрации, приведённые в тексте, должны сопровождаться сносками (ссылками) на источник. Ссылка может быть в нижней части страницы под основным текстом под соответствующим порядковым номером (выходные данные источника, номер тома, части и т.п., страницы) или в тексте работы после приведённой цитаты в скобках. Если делается ссылка на произведение из библиографического списка, в квадратных скобках указывается номер ссылки, соответствующий номеру произведения из библиографического списка, и страница(ы).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Список использованных источников и литературы составляется в алфавитном порядке по фамилиям авторов или по заглавиям книг</w:t>
      </w:r>
      <w:r>
        <w:rPr>
          <w:rFonts w:ascii="Times New Roman" w:hAnsi="Times New Roman"/>
          <w:i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 оформлении списка рекомендуется придерживаться следующего порядка: источники (нормативно-правовые акты, например: законы, указы, манифесты, другие правительственные акты, постановления, приказы, международные договоры, меморандумы; архивные материалы), литература (монографии, книги, брошюры, периодические издания), интернет-сайты. Сначала источники и литература на русском языке, затем – на иностранных языках. Описание книги начинается с фамилии автора. При наличии нескольких работ одного автора их названия располагаются по годам изданий (Приложение 2).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 Каждое приложение к реферату начинается с нового листа, нумеруется. Страницы, на которых даны приложения, продолжают общую нумерацию текста, но в общий объём реферата не включаются.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 Листы реферата должны быть скреплены. Допускается брошюровка, скрепление скоросшивателем, использование папок с файлами.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оформлению учебных презентаций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color w:val="333333"/>
          <w:sz w:val="28"/>
          <w:szCs w:val="28"/>
        </w:rPr>
        <w:t>Презентация не должна быть менее 5 слайдов.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Структура презентации:</w:t>
      </w:r>
    </w:p>
    <w:p w:rsidR="00BA38D5" w:rsidRDefault="00BA38D5" w:rsidP="00F110A2">
      <w:pPr>
        <w:pStyle w:val="NoSpacing"/>
        <w:numPr>
          <w:ilvl w:val="0"/>
          <w:numId w:val="1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 с указанием темы, ФИО автора, класс, ФИО руководителя, ОУ;</w:t>
      </w:r>
    </w:p>
    <w:p w:rsidR="00BA38D5" w:rsidRDefault="00BA38D5" w:rsidP="00F110A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каждый слайд содержит кнопки &gt;, &lt; возврата на предыдущий кадр;</w:t>
      </w:r>
    </w:p>
    <w:p w:rsidR="00BA38D5" w:rsidRDefault="00BA38D5" w:rsidP="00F110A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гиперссылки на внешние Интернет-ресурсы (если необходимо).</w:t>
      </w:r>
    </w:p>
    <w:p w:rsidR="00BA38D5" w:rsidRDefault="00BA38D5" w:rsidP="00F110A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глоссарий и список литературы.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оформлению презентации: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Стиль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Единый стиль оформления.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Вспомогательная информация (управляющие кнопки) не должны преобладать над основной информацией (текстом, иллюстрациями).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 xml:space="preserve">Фон 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Предпочтительны холодные тона.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Использование цвета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На одном слайде рекомендуется использовать не более трех цветов: один для фона, один для заголовка, один для текста.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Для фона и текста используйте контрастные цвета.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Анимационные эффекты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Нельзя злоупотреблять различными анимационными эффектами, они не должны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отвлекать внимание от содержания информации на слайде.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Расположение информации на странице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Предпочтительно горизонтальное расположение информации.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Наиболее важная информация должна располагаться в центре экрана.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Если на слайде располагается картинка, надпись должна располагаться под ней.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Шрифты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Для заголовков – не менее 24.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Для информации не менее 18.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Шрифты без засечек легче читать с большого расстояния.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Нельзя смешивать разные типы шрифтов в одной презентации.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5. Для выделения информации следует использовать жирный шрифт, курсив или подчеркивание.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6. Нельзя злоупотреблять прописными буквами (они читаются хуже строчных).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Способы выделения информации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Можно использовать: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рамки; границы, заливку;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штриховку, стрелки;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3. рисунки, диаграммы;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4. схемы для иллюстрации наиболее важных фактов.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Объем информации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1. Слайд не должен содержать слишком большой объем информации.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2. Наибольшая эффективность достигается тогда, когда ключевые пункты отображаются по одному на каждом отдельном слайде.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i/>
          <w:color w:val="333333"/>
          <w:sz w:val="28"/>
          <w:szCs w:val="28"/>
        </w:rPr>
      </w:pPr>
      <w:r>
        <w:rPr>
          <w:rFonts w:ascii="Times New Roman" w:hAnsi="Times New Roman"/>
          <w:b/>
          <w:i/>
          <w:color w:val="333333"/>
          <w:sz w:val="28"/>
          <w:szCs w:val="28"/>
        </w:rPr>
        <w:t>Виды слайдов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Для обеспечения разнообразия следует использовать разные виды слайдов (с текстом, с таблицами, с изображениями).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Cs/>
          <w:sz w:val="28"/>
          <w:szCs w:val="28"/>
        </w:rPr>
      </w:pPr>
    </w:p>
    <w:p w:rsidR="00BA38D5" w:rsidRDefault="00BA38D5" w:rsidP="00F110A2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оформлению учебных исследовательских проектов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Исследовательский проект представляет собой самостоятельно проведенное исследование учащегося, раскрывающее его знания и умение их применять для решения конкретных практических задач. Работа должна носить логически завершенный характер и демонстрировать способность учащегося грамотно пользоваться специальной терминологией, ясно излагать свои мысли, аргументировать предложения.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Задачами работы над проектом являются:</w:t>
      </w:r>
    </w:p>
    <w:p w:rsidR="00BA38D5" w:rsidRDefault="00BA38D5" w:rsidP="00F110A2">
      <w:pPr>
        <w:pStyle w:val="NoSpacing"/>
        <w:numPr>
          <w:ilvl w:val="0"/>
          <w:numId w:val="1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навыков самостоятельной исследовательской деятельности и их применение к решению актуальных практических задач;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анализа существующих в отечественной и зарубежной науке теоретических подходов в области выполняемого исследования;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самостоятельного исследования по выбранной проблематике;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систематизация и анализ полученные в ходе исследования данных;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и защита проекта.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Защита исследовательского проекта – представление, обоснование целенаправленной деятельности теоретического и практического характера в той или иной области знания (научном направлении), предполагающая самостоятельное изучение и анализ литературных источников, наблюдения, эксперименты, анализ проделанной работы.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Основными требованиями к учебным исследовательским проектам являются: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наличие значимой в исследовательском творческом плане проблемы/задачи, требующей интегрированного знания, исследовательского поиска ее решения;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практическая, теоретическая, познавательная значимость предполагаемых результатов;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самостоятельная (индивидуальная, групповая) деятельность учащихся – авторов проекта;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структурированность содержательной части проекта (с указанием поэтапных результатов);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соблюдение в ходе исследования определенной последовательности действий: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определение проблемы и вытекающих из нее задач исследования;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выдвижение гипотезы;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и описание методов исследования;</w:t>
      </w:r>
    </w:p>
    <w:p w:rsidR="00BA38D5" w:rsidRDefault="00BA38D5" w:rsidP="00F110A2">
      <w:pPr>
        <w:pStyle w:val="NoSpacing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способов оформления конечных результатов (презентаций, защиты, творческих отчетов и пр.);</w:t>
      </w:r>
    </w:p>
    <w:p w:rsidR="00BA38D5" w:rsidRDefault="00BA38D5" w:rsidP="00F110A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наблюдений и экспериментов;</w:t>
      </w:r>
    </w:p>
    <w:p w:rsidR="00BA38D5" w:rsidRDefault="00BA38D5" w:rsidP="00F110A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сбор, систематизация и анализ полученных данных;</w:t>
      </w:r>
    </w:p>
    <w:p w:rsidR="00BA38D5" w:rsidRDefault="00BA38D5" w:rsidP="00F110A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итогов, оформление результатов, их презентация;</w:t>
      </w:r>
    </w:p>
    <w:p w:rsidR="00BA38D5" w:rsidRDefault="00BA38D5" w:rsidP="00F110A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выводы, выдвижение новых проблем исследования.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Существует единый алгоритм, который отражает этапы работы над научно-исследовательской проблемой специалиста любого уровня:</w:t>
      </w:r>
    </w:p>
    <w:p w:rsidR="00BA38D5" w:rsidRDefault="00BA38D5" w:rsidP="00F110A2">
      <w:pPr>
        <w:pStyle w:val="NoSpacing"/>
        <w:numPr>
          <w:ilvl w:val="0"/>
          <w:numId w:val="1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проблемы. В науке под проблемой понимается противоречивая ситуация, возникающая в результате открытия новых фактов, которые явно не укладываются в рамки прежних теоретических положений. Выдвижение обучающимися проблемы для своего научного исследования должно основываться на фактах окружающего мира. Наблюдение и анализ взаимодействия человека с природой, техникой, информационными системами, обществом, другими людьми, а также самопознание может способствовать открытию школьником для себя проблемной ситуации, которая требует изучения;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 информации об уже имеющихся в науке знаниях по изучаемой проблематике;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и обобщение полученных знаний по проблеме;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разработка концепции и планирование исследования;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подбор методов и методик осуществления исследования;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исследования;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полученных данных;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оформление теоретического и эмпирического материала в виде целостного текста;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работы на рецензирование;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к защите и защита работы.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Структура работы должна быть представлена следующим образом: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титульный лист;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оглавление;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основной части;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литературы;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7.Титульный лист является первой страницей научно-исследовательской работы и заполняется по определенным правилам. В верхнем поле указывается полное наименование министерства, учебного заведения, на базе которых осуществляется исследование. В среднем поле дается заглавие работы, которое оформляется без слова «тема» и в кавычки не заключается. Ниже, ближе к правому краю титульного листа,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фамилия, имя, отчество исполнителя, класс, ОУ, и далее фиксируется фамилия, имя, отчество руководителя, его научное звание (если имеется) и должность (учителю указать предмет и категорию), место работы. В нижнем поле указываются местонахождение учебного заведения и год написания работы (Приложение 3).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Оглавление помещается на второй странице. В нем приводятся названия глав и параграфов с указанием страниц, с которых они начинаются. Заголовки оглавления должны точно повторять название глав и параграфов в тексте. При оформлении заголовки ступеней одинакового уровня необходимо располагать друг под другом. Заголовки каждой последующей ступени смещаются на пять знаков вправо по отношению к заголовкам предыдущей ступени. Все они начинаются с заглавной буквы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 точки в конце. Номера страниц фиксируются в правом столбце содержания.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параграфы нумеруются по многоуровневой системе, то есть обозначаются цифровыми номерами, содержащими во всех ступенях номер своей рубрики и рубрики, которой они подчинены. Введение и заключение не нумеруются.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Во введении фиксируется проблема, актуальность, практическая значимость исследования; определяются объект и предмет исследования; указываются цель и задачи исследования; коротко перечисляются методы работы. Все перечисленные выше составляющие введения должны быть взаимосвязаны.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начинается с постановки проблемы, которая определяет направление в организации исследования, и представляет собой знания не о непосредственной предметной реальности, а о состоянии знания об этой реальности. Ставя проблему, исследователь отвечает на вопрос: «Что нужно изучить из того, что раньше не было изучено?» В процессе формулирования проблемы важное значение имеет постановка вопросов и определение противоречий. Выдвижение проблемы предполагает обоснование актуальности исследования. При ее формулировании необходимо дать ответ на вопрос: почему данную проблему нужно изучать в настоящее время?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определения актуальности необходимо определить объект и предмет исследования. В литературе можно встретить трактование понятия объекта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исследования в двух значениях. 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объект исследования интерпретируется как процесс, на который направлено познание, или как явление, порождающее проблемную ситуацию и избранное для изучения.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Во-вторых, под объектом понимают носителя изучаемого явления, например, некоторые авторы в качестве объекта исследования выделяют представителей той или иной социальной группы.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 исследования более конкретен и дает представление о том, как новые отношения, свойства или функции объекта рассматриваются в исследовании. Предмет устанавливает границы научного поиска в рамках конкретного исследования.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объекта и предмета исследования во введении должны быть четко определены цель и задачи исследования.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 целью исследования понимают конечные, научные и практические результаты, которые должны быть достигнуты в итоге его проведения.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исследования представляют собой все последовательные этапы организации и проведения исследования с начала до конца. Важным моментом в работе является формулирование гипотезы, которая должна представлять собой логическое научно обоснованное, вполне вероятное предположение, требующее специального доказательства для своего окончательного утверждения в качестве теоретического положения. Гипотеза считается научно состоятельной, если отвечает следующим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требованиям: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включает в себя слишком много положений;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содержит неоднозначных понятий;</w:t>
      </w:r>
    </w:p>
    <w:p w:rsidR="00BA38D5" w:rsidRDefault="00BA38D5" w:rsidP="00F110A2">
      <w:pPr>
        <w:pStyle w:val="NoSpacing"/>
        <w:numPr>
          <w:ilvl w:val="0"/>
          <w:numId w:val="2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выходит за пределы простой регистрации фактов, служит их объяснению и предсказанию, утверждая конкретно новую мысль, идею;</w:t>
      </w:r>
    </w:p>
    <w:p w:rsidR="00BA38D5" w:rsidRDefault="00BA38D5" w:rsidP="00F110A2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проверяема к широкому кругу явлений;</w:t>
      </w:r>
    </w:p>
    <w:p w:rsidR="00BA38D5" w:rsidRDefault="00BA38D5" w:rsidP="00F110A2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включает в себя ценностных суждений;</w:t>
      </w:r>
    </w:p>
    <w:p w:rsidR="00BA38D5" w:rsidRDefault="00BA38D5" w:rsidP="00F110A2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имеет правильное стилистическое оформление.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Главы основной части посвящены раскрытию содержания работы.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Первая глава </w:t>
      </w:r>
      <w:r>
        <w:rPr>
          <w:rFonts w:ascii="Times New Roman" w:hAnsi="Times New Roman"/>
          <w:sz w:val="28"/>
          <w:szCs w:val="28"/>
        </w:rPr>
        <w:t>основной части работы обычно целиком строится на основе анализа научной литературы. При ее написании необходимо учитывать, что основные подходы к изучаемой проблеме, изложенные в литературе, должны быть критически проанализированы и сопоставлены и сделаны соответствующие обобщения и выводы.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процессе изложения материала целесообразно отразить следующие аспекты:</w:t>
      </w:r>
    </w:p>
    <w:p w:rsidR="00BA38D5" w:rsidRDefault="00BA38D5" w:rsidP="00F110A2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определить, уточнить используемые в работе термины и понятия;</w:t>
      </w:r>
    </w:p>
    <w:p w:rsidR="00BA38D5" w:rsidRDefault="00BA38D5" w:rsidP="00F110A2">
      <w:pPr>
        <w:pStyle w:val="NoSpacing"/>
        <w:numPr>
          <w:ilvl w:val="0"/>
          <w:numId w:val="2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основные подходы, направления исследования по изучаемой проблеме, выявить, что известно по данному вопросу в науке, а что нет, что доказано, но недостаточно полно и точно;</w:t>
      </w:r>
    </w:p>
    <w:p w:rsidR="00BA38D5" w:rsidRDefault="00BA38D5" w:rsidP="00F110A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обозначить виды, функции, структуру изучаемого явления;</w:t>
      </w:r>
    </w:p>
    <w:p w:rsidR="00BA38D5" w:rsidRDefault="00BA38D5" w:rsidP="00F110A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перечислить особенности формирования (факторы, условия, механизмы, этапы) и проявления изучаемого явления.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целом при написании основной части работы целесообразно каждый раздел завершать кратким резюме или выводами. Они обобщают изложенный материал и служат логическим переходом к последующим разделам.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главы может быть представлена несколькими параграфами и зависит от темы, степени разработанности проблемы в психологии, от вида научной работы учащегося.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В последующих главах </w:t>
      </w:r>
      <w:r>
        <w:rPr>
          <w:rFonts w:ascii="Times New Roman" w:hAnsi="Times New Roman"/>
          <w:sz w:val="28"/>
          <w:szCs w:val="28"/>
        </w:rPr>
        <w:t xml:space="preserve">работы, имеющих </w:t>
      </w:r>
      <w:r>
        <w:rPr>
          <w:rFonts w:ascii="Times New Roman" w:hAnsi="Times New Roman"/>
          <w:i/>
          <w:iCs/>
          <w:sz w:val="28"/>
          <w:szCs w:val="28"/>
        </w:rPr>
        <w:t xml:space="preserve">опытно-экспериментальный характер, </w:t>
      </w:r>
      <w:r>
        <w:rPr>
          <w:rFonts w:ascii="Times New Roman" w:hAnsi="Times New Roman"/>
          <w:sz w:val="28"/>
          <w:szCs w:val="28"/>
        </w:rPr>
        <w:t>дается обоснование выбора тех или иных методов и конкретных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методик исследования, приводятся сведения о процедуре исследования 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ее этапах, а также предлагается характеристика групп респондентов (если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таковые имеются в работе).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описании методик обязательными данными являются: ее название, автор, показатели и критерии, которые в дальнейшем будут подвергаться статистической обработке.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характеристику респондентов принято включать сведения о количестве испытуемых, их квалификации, возрасте, поле и другие данные, значимые для интерпретации.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Далее приводится список всех признаков, которые были включены в обработку, сведения об уровнях значимости, достоверности сходства и различий.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этого в работе приводятся результаты исследования, таблицы.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таблицы громоздкие, их лучше вынести в приложение. В приложении можно поместить несколько наиболее интересных или типичных иллюстраций, рисунков и т. д.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экспериментальной части работы завершается интерпретацией полученных результатов. Описание результатов целесообразно делать поэтапно, относительно ключевых моментов исследования. Анализ экспериментальных данных завершается выводами. При их написании необходимо учитывать следующие правила:</w:t>
      </w:r>
    </w:p>
    <w:p w:rsidR="00BA38D5" w:rsidRDefault="00BA38D5" w:rsidP="00F110A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должны соответствовать поставленным задачам;</w:t>
      </w:r>
    </w:p>
    <w:p w:rsidR="00BA38D5" w:rsidRDefault="00BA38D5" w:rsidP="00F110A2">
      <w:pPr>
        <w:pStyle w:val="NoSpacing"/>
        <w:numPr>
          <w:ilvl w:val="0"/>
          <w:numId w:val="2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должны являться следствием данного исследования и не требовать дополнительных измерений;</w:t>
      </w:r>
    </w:p>
    <w:p w:rsidR="00BA38D5" w:rsidRDefault="00BA38D5" w:rsidP="00F110A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должны формулироваться лаконично, не иметь большого количества цифрового материала;</w:t>
      </w:r>
    </w:p>
    <w:p w:rsidR="00BA38D5" w:rsidRDefault="00BA38D5" w:rsidP="00F110A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выводы не должны содержать общеизвестных истин, не требующих доказательств.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Изложение содержания работы заканчивается заключением, которое представляет собой краткий обзор выполненного исследования. В нём автор может вновь обратиться к актуальности изучения в целом, дать оценку эффективности выбранного подхода, подчеркнуть перспективность исследования. Заключение не должно представлять собой механическое суммирование выводов, находящихся в конце каждой главы основной части. Оно должно содержать то новое, существенное, что составляет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итоговые результаты исследования.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В конце, после заключения, принято помещать список литературы, куда заносятся только те работы, на которые есть ссылки в тексте, а не все статьи, монографии, которые прочитал автор в процессе выполнения исследовательской работы.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 В приложении даются материалы большого объема. Туда можно отнести первичные таблицы, графики, практические результаты экспериментальной деятельности и др.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Исследовательская работа должна быть оформлена в соответствии с едиными стандартными требованиями, предъявляемыми к данному виду научных работ.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Текст работы представляется на белой бумаге формата А4 (297*210), текст располагается только на одной стороне листа.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написании и печати следует соблюдать следующие правила:</w:t>
      </w:r>
    </w:p>
    <w:p w:rsidR="00BA38D5" w:rsidRDefault="00BA38D5" w:rsidP="00F110A2">
      <w:pPr>
        <w:pStyle w:val="NoSpacing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полей: левое — 3 см, правое — 2 см, верхнее — 2 см, нижнее — 2 см;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— по центру внизу страницы;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междустрочный интервал-1,5;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абзацный отступ — 1,25 см;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листе 29-30 строк;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 начинается с титульного листа, которому присваивается номер 1, но на страницу он не ставится. Далее все страницы работы, включая библиографический список и приложения, нумеруются по порядку до последней;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каждая глава начинается с новой страницы. Это относится также и к введению, заключению, библиографическому списку, приложениям;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главы печатается жирным шрифтом заглавными буквами, название параграфов — прописными буквами, выделение названий глав и параграфов из текста осуществляется за счет проставления дополнительного интервала;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заголовки следует располагать по середине строки симметрично тексту, между заголовками и текстом пропуск в 3 интервала. Такое же расстояние выдерживается между заголовками главы и параграфа;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компьютерного набора размер шрифта —14;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порядковый номер главы указывается одной арабской цифрой (например: 1, 2, 3 и т.д.), параграфы имеют двойную нумерацию (например: 1.1, 1.2 и т.д.). Первая цифра указывает на принадлежность к главе, вторая — на собственную нумерацию.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Для подтверждения собственных выводов и для критического разбора того или иного положения часто используются цитаты. При цитировании следует выполнять следующие требования:</w:t>
      </w:r>
    </w:p>
    <w:p w:rsidR="00BA38D5" w:rsidRDefault="00BA38D5" w:rsidP="00F110A2">
      <w:pPr>
        <w:pStyle w:val="NoSpacing"/>
        <w:numPr>
          <w:ilvl w:val="0"/>
          <w:numId w:val="28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дословном цитировании мысль автора заключается в кавычки и приводится в той грамматической форме, в которой дана в первоисточнике. По окончании делается ссылка на источник, в которой указывается номер книги или статьи в списке использованной литературы и номер страницы, где находится цитата, например: обозначение [4. С. 123] указывает, что цитата, использованная в работе, находится на странице 123 в первоисточнике под номером 4 в списке литературы.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недословном цитировании (пересказ, изложение точек зрения различных авторов своими словами) текст в кавычки не заключается.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высказанной мысли необходимо в скобках указать номер источника в списке литературы без указания конкретных страниц, например: [23].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текст цитируется не по первоисточнику, а по другому изданию, то ссылку следует начинать словами «Цит. по…», например: (Цит. по кн. [6. С. 240]).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цитата выступает самостоятельным предложением, то она начинается с прописной буквы, даже если первое слово в первоисточнике начинается со строчной буквы, и заключается в кавычки.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Цитата, включенная в текст после подчинительного союза (что, ибо, если, потому что), заключается в кавычки и пишется со строчной буквы, даже если в цитируемом источнике она начинается с прописной буквы.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цитировании допускается пропуск слов, предложений, абзацев без искажения содержания текста первоисточника. Пропуск обозначается многоточием и ставится в том месте, где пропущена часть текста.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цитатах сохраняются те же знаки препинания, что и в цитируемом источнике.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автор в приведенной цитате выделяет некоторые слова, то он должен это специально оговорить в скобках, например: (подчеркнуто мною — О. К. или (курсив наш — О. К.).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Когда на одну страницу попадает две-три ссылки на один и тот же первоисточник, то порядковый номер указывается один раз. Далее в квадратных скобках принято писать [Там же] или при цитировании [Там же. С. 309].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цитаты и ссылки в тексте работы должны быть оформлены одинаково.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Цифровые данные исследования группируются в таблицы, оформление которых должно соответствовать следующим требованиям:</w:t>
      </w:r>
    </w:p>
    <w:p w:rsidR="00BA38D5" w:rsidRDefault="00BA38D5" w:rsidP="00F110A2">
      <w:pPr>
        <w:pStyle w:val="NoSpacing"/>
        <w:numPr>
          <w:ilvl w:val="0"/>
          <w:numId w:val="30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«Таблица» без сокращения и кавычек пишется в правом верхнем углу над самой таблицей и ее заголовком. Нумерация таблиц производится арабскими цифрами без знака номер и точки в конце. Если в тексте только одна таблица, то номер ей не присваивается и слово «таблица» не пишется.</w:t>
      </w:r>
    </w:p>
    <w:p w:rsidR="00BA38D5" w:rsidRDefault="00BA38D5" w:rsidP="00F110A2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таблиц и рисунков может быть сквозной по всему тексту работы или самостоятельной в каждом разделе. Тогда она представляется по уровням подобно главам и параграфам. Например: в главе 2 таблицы будут иметь номера 2.1, 2.2 и т. д. Первый вариант нумерации обычно применяют в небольших по объему и структуре работах. Второй — предпочтителен при наличии развернутой структуры работы и большого количества наглядного материала.</w:t>
      </w:r>
    </w:p>
    <w:p w:rsidR="00BA38D5" w:rsidRDefault="00BA38D5" w:rsidP="00F110A2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таблицы располагается между ее обозначением и собственно содержанием, пишется с прописной буквы без точки в конце.</w:t>
      </w:r>
    </w:p>
    <w:p w:rsidR="00BA38D5" w:rsidRDefault="00BA38D5" w:rsidP="00F110A2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переносе таблицы на следующую страницу Заголовки вертикальных граф таблицы следует пронумеровать и при переносе таблицы на следующую страницу повторять только их номер. Предварительно над таблицей справа поместить слова «Продолжение таблицы 8».</w:t>
      </w:r>
    </w:p>
    <w:p w:rsidR="00BA38D5" w:rsidRDefault="00BA38D5" w:rsidP="00F110A2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фиксации «сырых» баллов в таблицах, если для этого нет прямой необходимости, не принято писать фамилии, имена респондентов. Это профессионально неэтично.</w:t>
      </w:r>
    </w:p>
    <w:p w:rsidR="00BA38D5" w:rsidRDefault="00BA38D5" w:rsidP="00F110A2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таблицы, ее отдельных элементов не должно содержать сокращений, аббревиатур, не оговоренных ранее в тексте работы.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В качестве иллюстраций в исследовательских работах могут быть использованы рисунки, схемы, графики, диаграммы, которые обсуждаются в тексте. При оформлении иллюстраций следует помнить:</w:t>
      </w:r>
    </w:p>
    <w:p w:rsidR="00BA38D5" w:rsidRDefault="00BA38D5" w:rsidP="00F110A2">
      <w:pPr>
        <w:pStyle w:val="NoSpacing"/>
        <w:numPr>
          <w:ilvl w:val="0"/>
          <w:numId w:val="3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иллюстрации должны быть пронумерованы. Если в работе представлены различные виды иллюстраций, то нумерация отдельно для каждого вида.</w:t>
      </w:r>
    </w:p>
    <w:p w:rsidR="00BA38D5" w:rsidRDefault="00BA38D5" w:rsidP="00F110A2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текст работы помещаются только те иллюстрации, на которые в ней имеются прямые ссылки типа «сказанное выше подтверждает рисунок...». Остальной иллюстрационный материал располагают в приложениях.</w:t>
      </w:r>
    </w:p>
    <w:p w:rsidR="00BA38D5" w:rsidRDefault="00BA38D5" w:rsidP="00F110A2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Номера иллюстраций и их заглавия пишутся внизу под изображением, обозначаются арабскими цифрами без знака номера после слова «Рис.».</w:t>
      </w:r>
    </w:p>
    <w:p w:rsidR="00BA38D5" w:rsidRDefault="00BA38D5" w:rsidP="00F110A2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самой иллюстрации допускаются различные надписи, если позволяет место. Однако чаще используются условные обозначения, которые расшифровываются ниже изображения.</w:t>
      </w:r>
    </w:p>
    <w:p w:rsidR="00BA38D5" w:rsidRDefault="00BA38D5" w:rsidP="00F110A2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схемах всех видов должны быть выражены особенности основных и вспомогательных, видимых и невидимых деталей, связей изображаемых предметов или процесса.</w:t>
      </w:r>
    </w:p>
    <w:p w:rsidR="00BA38D5" w:rsidRDefault="00BA38D5" w:rsidP="00F110A2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построении линейных диаграмм обычно используют координатное поле. По оси абсцисс в изображенном масштабе откладываются независимые факторные признаки, по оси ординат – показатели на определенный момент или период времени или измененные размеры какого-либо признака. Вершины ординат обычно соединяются штрихом, в результате чего получается ломанная прерывистая линия. На координатное поле можно наносить несколько линейных диаграмм для наглядного сравнения результатов. На столбиковых и секторных диаграммах размер прямоугольников или секторов должен быть пропорционален изображаемым ими величинам.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Приложения по своему содержанию могут быть разнообразны.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их оформлении следует учитывать общие правила.</w:t>
      </w:r>
    </w:p>
    <w:p w:rsidR="00BA38D5" w:rsidRDefault="00BA38D5" w:rsidP="00F110A2">
      <w:pPr>
        <w:pStyle w:val="NoSpacing"/>
        <w:numPr>
          <w:ilvl w:val="0"/>
          <w:numId w:val="3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 оформляются как продолжения основного материала на последующих за ним страницах. При большом объеме или формате приложения оформляют в виде самостоятельного блока в специальной папке, на лицевой стороне которой дается заголовок «Приложения», и затем повторяют все элементы титульного листа исследовательской работы.</w:t>
      </w:r>
    </w:p>
    <w:p w:rsidR="00BA38D5" w:rsidRDefault="00BA38D5" w:rsidP="00F110A2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приложение должно начинаться с нового листа, должно быть пронумеровано в правом верхнем углу, пишут: Приложение 1 (2, 3 … и т. д.) без точки в конце.</w:t>
      </w:r>
    </w:p>
    <w:p w:rsidR="00BA38D5" w:rsidRDefault="00BA38D5" w:rsidP="00F110A2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Каждое приложение имеет тематический заголовок, который располагается по середине строки.</w:t>
      </w:r>
    </w:p>
    <w:p w:rsidR="00BA38D5" w:rsidRDefault="00BA38D5" w:rsidP="00F110A2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Нумерация страниц, на которых даются приложения, должна продолжать общую нумерацию страниц основного текста.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 Список литературы исследовательской работы составляют только те источники, на которые в тексте имеются ссылки. При составлении списка в научных кругах принято применять алфавитный способ группировки литературных источников, где фамилии авторов или заглавий (если нет авторов) размещаются в алфавитном порядке (Приложение 2).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ведения ученического дневника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1. Дневники вводятся со второго класса.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Все записи в дневниках должны выполняться по предлагаемым разделам аккуратным, разборчивым почерком синей или фиолетовой пастой, без использования корректирующей ленты или жидкости, фломастеров; 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Недопустимо вырывание листов из дневника;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4. Следует подавать дневник учителю-предметнику во время ответа для проставления отметки или по первому требованию учителя.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 При заполнении дневника учащиеся: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руководствуются рекомендациями по заполнению дневника на форзаце;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единообразно выполняют записи на обложке дневника: номер класса (записывается арабской цифрой), номер и название школы, местонахождение школы, фамилия и полное имя ученика в родительном падеже;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 название предметов записывают с большой буквы в соответствии с программой, правильно сокращая слово, при сокращениях ставят точку, при перечислении – запятую; запись месяца, домашних заданий - с маленькой буквы.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Классный руководитель обязан: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проверять дневники 1 раз в неделю;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выставлять четвертные, полугодовые, итоговые отметки за успеваемость до каникул, отмечая количество пропущенных уроков.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7. Учителя-предметники обязаны: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систематически и своевременно выставлять текущие отметки, занося их одновременно в дневник и журнал;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 письменные работы отметки  выставляются тем числом, когда проводилась работа.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8. Учитель не имеет права записывать замечания на странице учебной недели.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9. Родители систематически контролируют дневник учащихся, заверяя еженедельной подписью.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Администрация школы осуществляет систематический контроль (по плану ВШК) ведения дневников учащихся 2–11-х классов в соответствии с требованиями.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При административном контроле дневников проверяется наличие в них: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информации о педагогах класса;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расписания уроков на четверть  и на текущую неделю;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времени звонков на уроки;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расписания работы секций, проведения факультативных занятийи т. п.;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домашних заданий;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данных о пропусках и опозданиях на учебные занятия;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неэтичных замечаний учащимся и обращений к родителям от учителей-предметников и классного руководителя;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текущих отметок, которые должны выставлять учителя-предметники, а не классные руководители;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подписей родителей;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проставленных отметок за письменные работы в день их проведения.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    Кроме этого контролируется качество и частота проверки дневников классным руководителем, а также культура ведения и эстетика оформления дневника учащимися.</w:t>
      </w:r>
    </w:p>
    <w:p w:rsidR="00BA38D5" w:rsidRDefault="00BA38D5" w:rsidP="00F110A2">
      <w:pPr>
        <w:shd w:val="clear" w:color="auto" w:fill="FFFFFF"/>
        <w:spacing w:before="30" w:after="30" w:line="240" w:lineRule="auto"/>
        <w:ind w:firstLine="472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 итогам административного контроля администратор, проводивший проверку дневников, составляет справку, в которой указывает выявленные нарушения, формулирует замечания и дает рекомендации по устранению нарушений за определенный период времени. Дневник ведется только ручкой с синими чернилами (записи карандашом, ручками с чернилами других цветов или маркерами недопустимы).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Порядок ведения личных дел учащихся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 Личное дело учащегося ведется в каждой школе на каждого учащегося с момента поступления в школу и до ее окончания (выбытия).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Личные дела учащихся хранятся в кабинете заместителя директора по учебно-воспитательной работе.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3. Титульный лист Личного дела  заполняется в соответствии с требованиями: указывается наименование  и местоположение ОУ в соответствии с Уставом, ФИО ребенка записывается в  родительном  падеже, ставится дата принятия учащегося, подпись директора  и печать ОУ.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В личное дело учащегося заносятся: общие сведения об учащемся (заполняются все разделы без пропусков), итоговые оценки успеваемости по классам, заверенные подписью классного руководителя  и печатью, записи о наградах (похвальный лист, похвальная грамота, золотая медаль).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5. Личное дело ученика формируется из следующих документов: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заявления родителей с указанием, что родители ознакомлены с Уставом школы и нормативными локальными документами;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• копия свидетельства о рождении;  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• справка о составе семьи.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6. Личные дела учащихся I – XI классов заполняются классными руководителями. Общие сведения об учащихся корректируются классным руководителем по мере изменения данных.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7. Личное дело имеет номер, соответствующий номеру в алфавитной книге записи учащихся (например, № К/5 - означает, что учащийся записан в алфавитной книге на букву "К" под № 5).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При переходе учащегося из одного образовательного учреждения в другое  личное дело выдается на основании письменного заявления родителям </w:t>
      </w:r>
      <w:r>
        <w:rPr>
          <w:rFonts w:ascii="Times New Roman" w:hAnsi="Times New Roman"/>
          <w:color w:val="000000"/>
          <w:sz w:val="28"/>
          <w:szCs w:val="28"/>
        </w:rPr>
        <w:t>(законным представителям)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с отметкой об этом в алфавитной книге. Вместе с личным делом школа выдает справку о текущей успеваемости ученика; по окончании школы личное дело учащегося хранится в архиве школы 3 года. 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10. Контроль за состоянием личных дел осуществляется заместителем директора по учебной работе и директором школы.</w:t>
      </w:r>
    </w:p>
    <w:p w:rsidR="00BA38D5" w:rsidRDefault="00BA38D5" w:rsidP="00F110A2">
      <w:pPr>
        <w:shd w:val="clear" w:color="auto" w:fill="FFFFFF"/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11. Проверка личных дел учащихся осуществляется по плану внутришкольного контроля, не менее 2 раз в год. В необходимых случаях, проверка осуществляется внепланово, оперативно. Цели и объект контроля – правильность оформления личных дел учащихся.</w:t>
      </w:r>
    </w:p>
    <w:p w:rsidR="00BA38D5" w:rsidRDefault="00BA38D5" w:rsidP="00F110A2">
      <w:pPr>
        <w:shd w:val="clear" w:color="auto" w:fill="FFFFFF"/>
        <w:tabs>
          <w:tab w:val="left" w:pos="1581"/>
        </w:tabs>
        <w:spacing w:before="30" w:after="3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12. По итогам проверки заместитель директора готовит справку  о результатах  проверки.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1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Образец оформления титульного листа реферата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НОУ «Православная гимназия им. Аксо Колиева»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(Реферативная/исследовательская работа по (наименование учебного предмета)</w:t>
      </w:r>
    </w:p>
    <w:p w:rsidR="00BA38D5" w:rsidRDefault="00BA38D5" w:rsidP="00F110A2">
      <w:pPr>
        <w:pStyle w:val="NoSpacing"/>
        <w:ind w:left="60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Выполнил:</w:t>
      </w:r>
    </w:p>
    <w:p w:rsidR="00BA38D5" w:rsidRDefault="00BA38D5" w:rsidP="00F110A2">
      <w:pPr>
        <w:pStyle w:val="NoSpacing"/>
        <w:ind w:left="60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Фамилия, имя,</w:t>
      </w:r>
    </w:p>
    <w:p w:rsidR="00BA38D5" w:rsidRDefault="00BA38D5" w:rsidP="00F110A2">
      <w:pPr>
        <w:pStyle w:val="NoSpacing"/>
        <w:ind w:left="60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класс</w:t>
      </w:r>
    </w:p>
    <w:p w:rsidR="00BA38D5" w:rsidRDefault="00BA38D5" w:rsidP="00F110A2">
      <w:pPr>
        <w:pStyle w:val="NoSpacing"/>
        <w:ind w:left="60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Проверил:</w:t>
      </w:r>
    </w:p>
    <w:p w:rsidR="00BA38D5" w:rsidRDefault="00BA38D5" w:rsidP="00F110A2">
      <w:pPr>
        <w:pStyle w:val="NoSpacing"/>
        <w:ind w:left="6096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Фамилия, имя, отчество</w:t>
      </w:r>
    </w:p>
    <w:p w:rsidR="00BA38D5" w:rsidRDefault="00BA38D5" w:rsidP="00F110A2">
      <w:pPr>
        <w:pStyle w:val="NoSpacing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Приложение 2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Правила оформления библиографических списков</w:t>
      </w:r>
    </w:p>
    <w:p w:rsidR="00BA38D5" w:rsidRDefault="00BA38D5" w:rsidP="00F110A2">
      <w:pPr>
        <w:pStyle w:val="NoSpacing"/>
        <w:numPr>
          <w:ilvl w:val="0"/>
          <w:numId w:val="36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книг одного или нескольких авторов указываются фамилия и инициалы авторов (точка), название книги без кавычек с заглавной буквы (точка и тире), место издания (точка, двоеточие), издательство без кавычек (запятая), год издания (точка и тире), количество страниц в книге с прописной буквой «с» на конце (точка).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Пример: Перре-Клермон А. Н. Роль социальных взаимодействий в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развитии интеллекта детей. — М.: Педагогика, 1991. — 248 с.</w:t>
      </w:r>
    </w:p>
    <w:p w:rsidR="00BA38D5" w:rsidRDefault="00BA38D5" w:rsidP="00F110A2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составительского сборника двух-трех авторов указывается название сборника (одна наклонная линия) далее пишется слово «Сост.» (точка) инициалы и фамилия составителей (точка, тире), место издания (точка, двоеточие), название издательства (без кавычек, запятая), год издания (точка, тире), количество страниц в сборнике с прописной буквы «с».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Например: Советы управляющему / Сост. А. Н. Зотов, Г. А. Ковалева.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— Свердловск.: Сред.-Урал. кн. изд-во, 1991. — 304 с.</w:t>
      </w:r>
    </w:p>
    <w:p w:rsidR="00BA38D5" w:rsidRDefault="00BA38D5" w:rsidP="00F110A2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При оформлении сборника с коллективом авторов под общей редакцией указывается название сборника (одна наклонная линия), далее могут быть 2 варианта: 1) слово «Сост.» и перечисление составителей (точка с запятой),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точка), 2) слово «Под ред.» (точка), инициалы и фамилия редактора (точка, тире), место издания (точка, двоеточие), издательство (запятая), год издания (точка, тире), количество страниц (прописная «с», точка).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Например: Краткий толковый словарь русского языка / Сост. И. Л.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Горецкая, Т. Н. Половцева, М Н. Судоплатова, Т. А. Фоменко; Под ред.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В. В. Розановой. — М.: Русс. яз., 1990. — 251 с.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Психология. Словарь / Под общ. ред. А. В. Петровского, М. Г.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Ярошевского. — 2-е изд. — М.: Политиздат, 1990. — 494 с.</w:t>
      </w:r>
    </w:p>
    <w:p w:rsidR="00BA38D5" w:rsidRDefault="00BA38D5" w:rsidP="00F110A2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статей в сборнике указывается фамилия и инициалы автора (точка), название работы (две наклонные линии), название сборника (точка, тире), место издания (точка, тире), заглавная буква «С» (точка), номер первой и последней страниц (точка).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Пример: Леонтьев А. Н. Общее понятие о деятельности //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Хрестоматия по возрастной психологии. Под ред. Д. И.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Фельдштейна—М.: Междунар .педагогич. академия, 1994. — С. 112—121.</w:t>
      </w:r>
    </w:p>
    <w:p w:rsidR="00BA38D5" w:rsidRDefault="00BA38D5" w:rsidP="00F110A2">
      <w:pPr>
        <w:pStyle w:val="NoSpacing"/>
        <w:numPr>
          <w:ilvl w:val="0"/>
          <w:numId w:val="38"/>
        </w:numPr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Для статей в журнале указывается фамилия и инициалы автора (точка), название статьи (две наклонные линии), название журнала без кавычек (точка, тире), год издания (точка, тире), номер журнала (точка, тире), заглавная буква «С» (точка) страницы (точка).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Пример: Айнштейн В. Экзаменуемые и экзаменаторы // Высшее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i/>
          <w:iCs/>
          <w:color w:val="000000"/>
          <w:sz w:val="28"/>
          <w:szCs w:val="28"/>
        </w:rPr>
        <w:t>образование в России. — 1999. — № 3. — С. 34—42.</w:t>
      </w:r>
    </w:p>
    <w:p w:rsidR="00BA38D5" w:rsidRDefault="00BA38D5" w:rsidP="00F110A2">
      <w:pPr>
        <w:pStyle w:val="NoSpacing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Обсуждено и принято </w:t>
      </w: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совете. </w:t>
      </w:r>
    </w:p>
    <w:p w:rsidR="00BA38D5" w:rsidRDefault="00BA38D5" w:rsidP="00F110A2">
      <w:pPr>
        <w:pStyle w:val="NoSpacing"/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                     </w:t>
      </w:r>
      <w:r>
        <w:rPr>
          <w:rFonts w:ascii="Times New Roman" w:hAnsi="Times New Roman"/>
          <w:color w:val="000000"/>
          <w:sz w:val="28"/>
          <w:szCs w:val="28"/>
        </w:rPr>
        <w:t>г.</w:t>
      </w:r>
    </w:p>
    <w:p w:rsidR="00BA38D5" w:rsidRDefault="00BA38D5" w:rsidP="00F110A2">
      <w:pPr>
        <w:tabs>
          <w:tab w:val="left" w:pos="3255"/>
        </w:tabs>
        <w:ind w:left="552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8D5" w:rsidRDefault="00BA38D5"/>
    <w:sectPr w:rsidR="00BA38D5" w:rsidSect="00DE4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D8A"/>
    <w:multiLevelType w:val="hybridMultilevel"/>
    <w:tmpl w:val="D2245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7C3B18"/>
    <w:multiLevelType w:val="hybridMultilevel"/>
    <w:tmpl w:val="7E585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C4A74D9"/>
    <w:multiLevelType w:val="hybridMultilevel"/>
    <w:tmpl w:val="E982D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1905C5"/>
    <w:multiLevelType w:val="hybridMultilevel"/>
    <w:tmpl w:val="80140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012782"/>
    <w:multiLevelType w:val="hybridMultilevel"/>
    <w:tmpl w:val="B38C8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B470B1E"/>
    <w:multiLevelType w:val="hybridMultilevel"/>
    <w:tmpl w:val="28F48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862C27"/>
    <w:multiLevelType w:val="multilevel"/>
    <w:tmpl w:val="3298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A7639C"/>
    <w:multiLevelType w:val="hybridMultilevel"/>
    <w:tmpl w:val="2EDE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A211C41"/>
    <w:multiLevelType w:val="hybridMultilevel"/>
    <w:tmpl w:val="6174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BC17748"/>
    <w:multiLevelType w:val="hybridMultilevel"/>
    <w:tmpl w:val="C450D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E615A3"/>
    <w:multiLevelType w:val="hybridMultilevel"/>
    <w:tmpl w:val="7B42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8224F82"/>
    <w:multiLevelType w:val="hybridMultilevel"/>
    <w:tmpl w:val="C2B63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CCE1869"/>
    <w:multiLevelType w:val="hybridMultilevel"/>
    <w:tmpl w:val="4022C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D390C5E"/>
    <w:multiLevelType w:val="hybridMultilevel"/>
    <w:tmpl w:val="FDCE7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BCF2330"/>
    <w:multiLevelType w:val="hybridMultilevel"/>
    <w:tmpl w:val="2CE48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BF036DD"/>
    <w:multiLevelType w:val="hybridMultilevel"/>
    <w:tmpl w:val="DEC4A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6416A5"/>
    <w:multiLevelType w:val="hybridMultilevel"/>
    <w:tmpl w:val="D8B07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6B601E5"/>
    <w:multiLevelType w:val="hybridMultilevel"/>
    <w:tmpl w:val="B85AD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AD35385"/>
    <w:multiLevelType w:val="hybridMultilevel"/>
    <w:tmpl w:val="BCC2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</w:num>
  <w:num w:numId="3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10A2"/>
    <w:rsid w:val="000144D7"/>
    <w:rsid w:val="001E1259"/>
    <w:rsid w:val="002B7802"/>
    <w:rsid w:val="002D4686"/>
    <w:rsid w:val="003074C5"/>
    <w:rsid w:val="003F5D62"/>
    <w:rsid w:val="005411C0"/>
    <w:rsid w:val="006D0194"/>
    <w:rsid w:val="00BA38D5"/>
    <w:rsid w:val="00DE4C3A"/>
    <w:rsid w:val="00F110A2"/>
    <w:rsid w:val="00FD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0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1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10A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F110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10A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110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10A2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99"/>
    <w:qFormat/>
    <w:rsid w:val="00F110A2"/>
    <w:rPr>
      <w:lang w:eastAsia="en-US"/>
    </w:rPr>
  </w:style>
  <w:style w:type="paragraph" w:styleId="ListParagraph">
    <w:name w:val="List Paragraph"/>
    <w:basedOn w:val="Normal"/>
    <w:uiPriority w:val="99"/>
    <w:qFormat/>
    <w:rsid w:val="00F110A2"/>
    <w:pPr>
      <w:ind w:left="720"/>
      <w:contextualSpacing/>
    </w:pPr>
  </w:style>
  <w:style w:type="character" w:customStyle="1" w:styleId="3">
    <w:name w:val="Основной текст3"/>
    <w:basedOn w:val="DefaultParagraphFont"/>
    <w:uiPriority w:val="99"/>
    <w:rsid w:val="00F110A2"/>
    <w:rPr>
      <w:rFonts w:ascii="Arial" w:eastAsia="Times New Roman" w:hAnsi="Arial" w:cs="Arial"/>
      <w:color w:val="000000"/>
      <w:spacing w:val="0"/>
      <w:w w:val="100"/>
      <w:position w:val="0"/>
      <w:sz w:val="25"/>
      <w:szCs w:val="25"/>
      <w:u w:val="none"/>
      <w:effect w:val="none"/>
      <w:lang w:val="ru-RU"/>
    </w:rPr>
  </w:style>
  <w:style w:type="character" w:customStyle="1" w:styleId="4">
    <w:name w:val="Основной текст4"/>
    <w:basedOn w:val="DefaultParagraphFont"/>
    <w:uiPriority w:val="99"/>
    <w:rsid w:val="00F110A2"/>
    <w:rPr>
      <w:rFonts w:ascii="Arial" w:eastAsia="Times New Roman" w:hAnsi="Arial" w:cs="Arial"/>
      <w:color w:val="000000"/>
      <w:spacing w:val="0"/>
      <w:w w:val="100"/>
      <w:position w:val="0"/>
      <w:sz w:val="25"/>
      <w:szCs w:val="25"/>
      <w:u w:val="none"/>
      <w:effect w:val="none"/>
    </w:rPr>
  </w:style>
  <w:style w:type="table" w:styleId="TableGrid">
    <w:name w:val="Table Grid"/>
    <w:basedOn w:val="TableNormal"/>
    <w:uiPriority w:val="99"/>
    <w:rsid w:val="00F110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F110A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10A2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mi-meb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34</Pages>
  <Words>10700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_</cp:lastModifiedBy>
  <cp:revision>3</cp:revision>
  <dcterms:created xsi:type="dcterms:W3CDTF">2015-06-19T12:04:00Z</dcterms:created>
  <dcterms:modified xsi:type="dcterms:W3CDTF">2015-10-07T09:10:00Z</dcterms:modified>
</cp:coreProperties>
</file>